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5DFB1" w14:textId="77777777" w:rsidR="0018743C" w:rsidRDefault="0018743C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14:paraId="46CEAA80" w14:textId="77777777"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14:paraId="016FC074" w14:textId="77777777"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14:paraId="3736CE59" w14:textId="77777777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C970C9E" w14:textId="117B684D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6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6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14:paraId="59CBD7FF" w14:textId="77777777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14:paraId="7C2A403A" w14:textId="77777777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14:paraId="7BEEF52A" w14:textId="4A512E70" w:rsidR="00C67A7E" w:rsidRPr="00245185" w:rsidRDefault="00720144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__________________                 __________ /</w:t>
      </w:r>
      <w:proofErr w:type="spellStart"/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="004466EF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14:paraId="19405574" w14:textId="3BFFC70E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Т.Ю.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</w:t>
      </w:r>
      <w:r w:rsidR="00720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Приказ №___ от ________2020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41B0D18" w14:textId="2A1CE8E8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 w:rsidR="00446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14:paraId="2CD23646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78EC21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077985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5ACD9A63" w14:textId="7A7E1590"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Pr="00797D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математике</w:t>
      </w:r>
      <w:r w:rsidR="0020769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67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="00667348" w:rsidRPr="00667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ООП  СОО    </w:t>
      </w:r>
      <w:r w:rsidR="0020769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10</w:t>
      </w:r>
      <w:r w:rsidR="00667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-11</w:t>
      </w:r>
      <w:r w:rsidR="0020769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</w:t>
      </w:r>
      <w:r w:rsidR="006673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 (базовый уровень)</w:t>
      </w:r>
    </w:p>
    <w:p w14:paraId="1CA8B536" w14:textId="77777777"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3CAC04" w14:textId="77777777"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9FCF4D" w14:textId="77777777"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42E74" w14:textId="7AA40F6A" w:rsidR="00C67A7E" w:rsidRPr="00245185" w:rsidRDefault="00E92FD6" w:rsidP="00E92FD6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 педагогического совета</w:t>
      </w:r>
    </w:p>
    <w:p w14:paraId="43C6B9A2" w14:textId="02F05604" w:rsidR="00C67A7E" w:rsidRPr="00245185" w:rsidRDefault="00E92FD6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14:paraId="39CC5D1C" w14:textId="61346C0C" w:rsidR="00C67A7E" w:rsidRPr="00245185" w:rsidRDefault="004466EF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« </w:t>
      </w:r>
      <w:r w:rsidR="00720144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01CCC2B" w14:textId="77777777"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17506" w14:textId="77777777"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833421" w14:textId="77777777"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D73C4BC" w14:textId="77777777"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D4F259C" w14:textId="77777777"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06285D4" w14:textId="77777777"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EB4B350" w14:textId="77777777" w:rsidR="00C67A7E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53377E5" w14:textId="77777777" w:rsidR="0018743C" w:rsidRDefault="0018743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28B69EE" w14:textId="77777777" w:rsidR="0018743C" w:rsidRPr="00D90322" w:rsidRDefault="0018743C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54FDEBA" w14:textId="77777777"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65D4E64" w14:textId="77777777" w:rsidR="00800CBB" w:rsidRDefault="00C67A7E" w:rsidP="006673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CBB">
        <w:rPr>
          <w:rFonts w:ascii="Times New Roman" w:hAnsi="Times New Roman" w:cs="Times New Roman"/>
          <w:b/>
          <w:sz w:val="28"/>
          <w:szCs w:val="28"/>
        </w:rPr>
        <w:lastRenderedPageBreak/>
        <w:t>Раб</w:t>
      </w:r>
      <w:r w:rsidR="00136132" w:rsidRPr="00800CBB">
        <w:rPr>
          <w:rFonts w:ascii="Times New Roman" w:hAnsi="Times New Roman" w:cs="Times New Roman"/>
          <w:b/>
          <w:sz w:val="28"/>
          <w:szCs w:val="28"/>
        </w:rPr>
        <w:t>очая программа по математике</w:t>
      </w:r>
      <w:r w:rsidR="0020769F" w:rsidRPr="00800C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348" w:rsidRPr="00800CBB">
        <w:rPr>
          <w:rFonts w:ascii="Times New Roman" w:hAnsi="Times New Roman" w:cs="Times New Roman"/>
          <w:b/>
          <w:sz w:val="28"/>
          <w:szCs w:val="28"/>
        </w:rPr>
        <w:t>АООП  СОО    10 -11 классы</w:t>
      </w:r>
    </w:p>
    <w:p w14:paraId="0AA924EA" w14:textId="249545F2" w:rsidR="00667348" w:rsidRPr="00800CBB" w:rsidRDefault="00667348" w:rsidP="006673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CBB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14:paraId="0D9DB392" w14:textId="3FD4D57A" w:rsidR="00A2016A" w:rsidRDefault="00A2016A" w:rsidP="00800CBB">
      <w:pPr>
        <w:pStyle w:val="a4"/>
        <w:numPr>
          <w:ilvl w:val="0"/>
          <w:numId w:val="3"/>
        </w:num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98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14:paraId="2B281F9D" w14:textId="4DD2D0C3" w:rsidR="00441ABD" w:rsidRPr="009D4FF9" w:rsidRDefault="00441ABD" w:rsidP="00E92FD6">
      <w:pPr>
        <w:pStyle w:val="a4"/>
        <w:ind w:left="0" w:firstLine="1080"/>
        <w:rPr>
          <w:rFonts w:ascii="Times New Roman" w:hAnsi="Times New Roman" w:cs="Times New Roman"/>
          <w:b/>
          <w:sz w:val="24"/>
          <w:szCs w:val="24"/>
        </w:rPr>
      </w:pPr>
      <w:r w:rsidRPr="009D4FF9">
        <w:rPr>
          <w:rFonts w:ascii="Times New Roman" w:hAnsi="Times New Roman" w:cs="Times New Roman"/>
          <w:b/>
          <w:sz w:val="24"/>
          <w:szCs w:val="24"/>
        </w:rPr>
        <w:t xml:space="preserve">Программа обеспечивает достижение </w:t>
      </w:r>
      <w:proofErr w:type="gramStart"/>
      <w:r w:rsidRPr="009D4FF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9D4FF9">
        <w:rPr>
          <w:rFonts w:ascii="Times New Roman" w:hAnsi="Times New Roman" w:cs="Times New Roman"/>
          <w:b/>
          <w:sz w:val="24"/>
          <w:szCs w:val="24"/>
        </w:rPr>
        <w:t xml:space="preserve"> следующих личностных, </w:t>
      </w:r>
      <w:r w:rsidR="00800CBB" w:rsidRPr="009D4F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4FF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9D4FF9">
        <w:rPr>
          <w:rFonts w:ascii="Times New Roman" w:hAnsi="Times New Roman" w:cs="Times New Roman"/>
          <w:b/>
          <w:sz w:val="24"/>
          <w:szCs w:val="24"/>
        </w:rPr>
        <w:t xml:space="preserve"> и предметных результатов:</w:t>
      </w:r>
    </w:p>
    <w:p w14:paraId="0DA912CF" w14:textId="77777777" w:rsidR="00800CBB" w:rsidRPr="009D4FF9" w:rsidRDefault="00A2016A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4D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6A4D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14:paraId="5362B1DB" w14:textId="71957630" w:rsidR="00441ABD" w:rsidRPr="009D4FF9" w:rsidRDefault="00800CBB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="00441ABD"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Личностные результаты</w:t>
      </w:r>
      <w:r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освоения АООП </w:t>
      </w:r>
      <w:r w:rsidR="006A4DBB"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СОО:</w:t>
      </w:r>
    </w:p>
    <w:p w14:paraId="0DE411BE" w14:textId="77777777" w:rsidR="00800CBB" w:rsidRPr="009D4FF9" w:rsidRDefault="00800CBB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63E457D4" w14:textId="0DF883EA" w:rsidR="00A2016A" w:rsidRPr="009D4FF9" w:rsidRDefault="00A2016A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441ABD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</w:t>
      </w:r>
    </w:p>
    <w:p w14:paraId="4A0A41CC" w14:textId="77777777" w:rsidR="00A2016A" w:rsidRPr="009D4FF9" w:rsidRDefault="00A2016A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науки; критичность мышления, умение распознавать логически некорректные высказывания, отличать гипотезу от факта;</w:t>
      </w:r>
    </w:p>
    <w:p w14:paraId="068B0A87" w14:textId="77777777" w:rsidR="00A2016A" w:rsidRPr="009D4FF9" w:rsidRDefault="00A2016A" w:rsidP="006A4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1F1F813C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16ADAA60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1F6DD49B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эстетическое отношение к миру, включая эстетику быта, научного и технического творчества;</w:t>
      </w:r>
    </w:p>
    <w:p w14:paraId="53820CD5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</w:t>
      </w:r>
    </w:p>
    <w:p w14:paraId="3F332F01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участия в решении личных, общественных, государственных, общенациональных проблем.</w:t>
      </w:r>
    </w:p>
    <w:p w14:paraId="299F1B39" w14:textId="20A5EAC1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</w:t>
      </w:r>
      <w:r w:rsidR="006A4DBB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800CBB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</w:t>
      </w:r>
      <w:proofErr w:type="spellStart"/>
      <w:r w:rsidR="006A4DBB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="006A4DBB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 освоения АООП </w:t>
      </w:r>
      <w:r w:rsidR="009D4FF9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6A4DBB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СОО:</w:t>
      </w:r>
    </w:p>
    <w:p w14:paraId="57E415B9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4224700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120AC151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41A6ECA2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3BD0E323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использовать средства информационных и коммуникационных технологий</w:t>
      </w:r>
    </w:p>
    <w:p w14:paraId="57A678D9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— ИКТ) в решении когнитивных, коммуникативных и организационных задач </w:t>
      </w:r>
      <w:proofErr w:type="gramStart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14:paraId="28771372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B31C47E" w14:textId="77777777" w:rsidR="00A2016A" w:rsidRPr="009D4FF9" w:rsidRDefault="00A2016A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14:paraId="3F4C0BF0" w14:textId="77777777" w:rsidR="00A2016A" w:rsidRDefault="00A2016A" w:rsidP="00A2016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A2016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7) владение навыками познавательной рефлексии как осознания совершаемых действий и</w:t>
      </w:r>
      <w:r w:rsidRPr="00A2016A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A2016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мыслительных процессов, их результатов и оснований, границ своего знания и незнания,</w:t>
      </w:r>
      <w:r w:rsidRPr="00A2016A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A2016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новых познавательных задач и средств их достижения.</w:t>
      </w:r>
    </w:p>
    <w:p w14:paraId="71B92EF0" w14:textId="3D02B923" w:rsidR="009D4FF9" w:rsidRPr="009D4FF9" w:rsidRDefault="009D4FF9" w:rsidP="00A20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У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выпускников буде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сформировано умение выполнять регулятивные, коммуникативные и познавательные универсальные учебные действия (далее – УУД) как основа умения учиться, как способность к сотрудничеству и коммуникации, решению личностно и социально значимых проблем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воплощению решений в практику.</w:t>
      </w:r>
    </w:p>
    <w:p w14:paraId="647DD376" w14:textId="2977B91B" w:rsidR="00575FEC" w:rsidRPr="009D4FF9" w:rsidRDefault="00575FEC" w:rsidP="00575F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Регулятивные универсальные учебные действия</w:t>
      </w:r>
    </w:p>
    <w:p w14:paraId="37AD5128" w14:textId="2C8556EC" w:rsidR="00575FEC" w:rsidRPr="009D4FF9" w:rsidRDefault="00800CBB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</w:t>
      </w:r>
      <w:r w:rsidR="009D4FF9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</w:t>
      </w: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575FEC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Выпускник научится:</w:t>
      </w:r>
    </w:p>
    <w:p w14:paraId="57CB4059" w14:textId="71D84167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14:paraId="186D97F0" w14:textId="5E5D302E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774E3D21" w14:textId="1316E928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14:paraId="0CF07911" w14:textId="7670ABF2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14:paraId="2FA034A3" w14:textId="0DB7326D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выбирать путь достижения цели, планировать решение поставленных задач,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оптимизируя материальные и нематериальные затраты;</w:t>
      </w:r>
    </w:p>
    <w:p w14:paraId="775EF77F" w14:textId="17338BC2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организовывать эффективный поиск ресурсов, необходимых для достижения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поставленной цели;</w:t>
      </w:r>
    </w:p>
    <w:p w14:paraId="1149A97E" w14:textId="77777777" w:rsidR="00575FEC" w:rsidRPr="009D4FF9" w:rsidRDefault="00575FEC" w:rsidP="00575F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14:paraId="51F7FF0B" w14:textId="7337CE6D" w:rsidR="00575FEC" w:rsidRPr="009D4FF9" w:rsidRDefault="00800CBB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</w:t>
      </w:r>
      <w:r w:rsidR="00575FEC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2. Познавательные универсальные учебные действия</w:t>
      </w:r>
    </w:p>
    <w:p w14:paraId="320032A5" w14:textId="12646218" w:rsidR="00575FEC" w:rsidRPr="009D4FF9" w:rsidRDefault="00800CBB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</w:t>
      </w:r>
      <w:r w:rsidR="009D4FF9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  <w:r w:rsidR="00575FEC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Выпускник научится:</w:t>
      </w:r>
    </w:p>
    <w:p w14:paraId="61AD3490" w14:textId="2B4EF463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искать и находить обобщенные способы решения задач, в том числе, осуществлять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развернутый информационный поиск и ставить на его основе новые (учебные и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познавательные) задачи;</w:t>
      </w:r>
    </w:p>
    <w:p w14:paraId="187CA45B" w14:textId="5078A666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критически оценивать и интерпретировать информацию с разных позиций,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фиксировать противоречия в информационных источниках;– использовать различные модельно-схематические средства для представления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существенных связей и отношений, а также противоречий, выявленных в информационных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источниках;</w:t>
      </w:r>
    </w:p>
    <w:p w14:paraId="4153243A" w14:textId="33DEFD62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находить и приводить критические аргументы в отношении действий и суждений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другого; спокойно и разумно относиться к критическим замечаниям в отношении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собственного суждения, рассматривать их как ресурс собственного развития;</w:t>
      </w:r>
    </w:p>
    <w:p w14:paraId="2A4EF9DB" w14:textId="26D6BBCC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выходить за рамки учебного предмета и осуществлять целенаправленный поиск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 для широкого переноса средств и способов действия;</w:t>
      </w:r>
    </w:p>
    <w:p w14:paraId="0C455940" w14:textId="72B8650A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стороны других участников и ресурсные ограничения;</w:t>
      </w:r>
    </w:p>
    <w:p w14:paraId="5B7DACC3" w14:textId="77777777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менять и удерживать разные позиции в познавательной деятельности.</w:t>
      </w:r>
    </w:p>
    <w:p w14:paraId="7F599DBC" w14:textId="271F59D9" w:rsidR="00575FEC" w:rsidRPr="009D4FF9" w:rsidRDefault="00800CBB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</w:t>
      </w:r>
      <w:r w:rsidR="00575FEC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3.Коммуникативные универсальные учебные действия</w:t>
      </w:r>
    </w:p>
    <w:p w14:paraId="2C0540E4" w14:textId="3013FBB3" w:rsidR="00575FEC" w:rsidRPr="009D4FF9" w:rsidRDefault="00800CBB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</w:t>
      </w:r>
      <w:r w:rsidR="009D4FF9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  <w:r w:rsidR="00575FEC" w:rsidRPr="009D4F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Выпускник научится:</w:t>
      </w:r>
    </w:p>
    <w:p w14:paraId="0BE7AC7E" w14:textId="1BAEB678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осуществлять деловую коммуникацию как со сверстниками, так и </w:t>
      </w:r>
      <w:proofErr w:type="gramStart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(как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 образовательной организации, так и за ее пределами), подбирать партнеров для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деловой коммуникации исходя из соображений результативности взаимодействия, а не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личных симпатий;</w:t>
      </w:r>
    </w:p>
    <w:p w14:paraId="5E437D5F" w14:textId="400F3651" w:rsidR="00575FEC" w:rsidRPr="009D4FF9" w:rsidRDefault="00575FEC" w:rsidP="009D4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при осуществлении групповой работы быть как руководителем, так и членом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команды в разных ролях (генератор идей, критик, исполнитель, выступающий, эксперт и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т.д.);</w:t>
      </w:r>
    </w:p>
    <w:p w14:paraId="13CBC23D" w14:textId="78FE5794" w:rsidR="00575FEC" w:rsidRPr="009D4FF9" w:rsidRDefault="00575FEC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координировать и выполнять работу в условиях реального, виртуального и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комбинированного взаимодействия;</w:t>
      </w:r>
    </w:p>
    <w:p w14:paraId="699DB014" w14:textId="5F695A45" w:rsidR="00575FEC" w:rsidRPr="009D4FF9" w:rsidRDefault="00575FEC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развернуто, логично и точно излагать свою точку зрения с использованием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 (устных и письменных) языковых средств;</w:t>
      </w:r>
    </w:p>
    <w:p w14:paraId="03226DF2" w14:textId="27F6510C" w:rsidR="00575FEC" w:rsidRPr="009D4FF9" w:rsidRDefault="00575FEC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распознавать </w:t>
      </w:r>
      <w:proofErr w:type="spellStart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конфликтогенные</w:t>
      </w:r>
      <w:proofErr w:type="spellEnd"/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и предотвращать конфликты до их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активной фазы, выстраивать деловую и образовательную коммуникацию, избегая</w:t>
      </w:r>
      <w:r w:rsidR="00800CB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личностных оценочных суждений.</w:t>
      </w:r>
    </w:p>
    <w:p w14:paraId="280BB6C0" w14:textId="77777777" w:rsidR="00800CBB" w:rsidRPr="009D4FF9" w:rsidRDefault="00800CBB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60DC40" w14:textId="2E4298DD" w:rsidR="00800CBB" w:rsidRPr="009D4FF9" w:rsidRDefault="00800CBB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Планируемые п</w:t>
      </w:r>
      <w:r w:rsidR="00A2016A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редметные</w:t>
      </w:r>
      <w:r w:rsidR="00441ABD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результаты АООП  СОО</w:t>
      </w:r>
      <w:r w:rsidR="006A4DBB" w:rsidRPr="009D4F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14:paraId="4378D2AF" w14:textId="750A8F74" w:rsidR="00A2016A" w:rsidRPr="009D4FF9" w:rsidRDefault="00441ABD" w:rsidP="009D4FF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F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575FEC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уровне среднего общего образования в соответствии с ФГОС СОО, помимо традиционных двух групп результатов «Выпускник научится» и «Выпускник получит</w:t>
      </w:r>
      <w:r w:rsidR="009D4FF9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FEC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научиться», что ранее делалось в структуре ПООП начального и основного</w:t>
      </w:r>
      <w:r w:rsidR="009D4FF9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FEC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общего образования, появляются еще две группы результатов: результаты </w:t>
      </w:r>
      <w:r w:rsidR="00575FEC" w:rsidRPr="009D4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базового </w:t>
      </w:r>
      <w:r w:rsidR="00575FEC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углубленного уровней.</w:t>
      </w:r>
    </w:p>
    <w:p w14:paraId="46C52B02" w14:textId="256644D3" w:rsidR="00C90FEA" w:rsidRPr="009D4FF9" w:rsidRDefault="009D4FF9" w:rsidP="009D4F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Планируемые </w:t>
      </w:r>
      <w:r w:rsidR="00C90FEA"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резуль</w:t>
      </w: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таты </w:t>
      </w:r>
      <w:r w:rsidR="00575FEC"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включают</w:t>
      </w: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предметы:</w:t>
      </w:r>
    </w:p>
    <w:p w14:paraId="150FD2AE" w14:textId="51545A6D" w:rsidR="00C90FEA" w:rsidRPr="009D4FF9" w:rsidRDefault="00C90FEA" w:rsidP="009D4FF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"Математика: алгебра и начала математического анализа, геометрия" (базовый уровень)</w:t>
      </w:r>
      <w:r w:rsidR="00441ABD"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2641B97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представлений о математике как части мировой культуры и о месте</w:t>
      </w:r>
    </w:p>
    <w:p w14:paraId="758332EA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математики в современной цивилизации, о способах описания на математическом языке явлений</w:t>
      </w:r>
    </w:p>
    <w:p w14:paraId="45452AA7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реального мира;</w:t>
      </w:r>
    </w:p>
    <w:p w14:paraId="09821506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представлений о математических понятиях как о важнейших</w:t>
      </w:r>
      <w:proofErr w:type="gramEnd"/>
    </w:p>
    <w:p w14:paraId="5E6D3E2D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математических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моделях</w:t>
      </w:r>
      <w:proofErr w:type="gram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, позволяющих описывать и изучать разные процессы и явления;</w:t>
      </w:r>
    </w:p>
    <w:p w14:paraId="1FF72AA1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понимание возможности аксиоматического построения математических теорий;</w:t>
      </w:r>
    </w:p>
    <w:p w14:paraId="682B13A4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3) владение методами доказательств и алгоритмов решения; умение их применять,</w:t>
      </w:r>
    </w:p>
    <w:p w14:paraId="579D5A69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проводить доказательные рассуждения в ходе решения задач;</w:t>
      </w:r>
    </w:p>
    <w:p w14:paraId="4AA25432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4)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</w:r>
    </w:p>
    <w:p w14:paraId="5084EB23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готовых компьютерных программ, в том числе для поиска пути решения и</w:t>
      </w:r>
    </w:p>
    <w:p w14:paraId="163D89EA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иллюстрации решения уравнений и неравенств;</w:t>
      </w:r>
    </w:p>
    <w:p w14:paraId="51E09492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представлений об основных понятиях, идеях и методах</w:t>
      </w:r>
    </w:p>
    <w:p w14:paraId="2FB09894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математического анализа;</w:t>
      </w:r>
    </w:p>
    <w:p w14:paraId="24DA430E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6) владение основными понятиями о плоских и пространственных геометрических фигурах,</w:t>
      </w:r>
    </w:p>
    <w:p w14:paraId="644B2908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их основных свойствах;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 распознавать на чертежах, моделях и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</w:p>
    <w:p w14:paraId="3271F38B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реальном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мире</w:t>
      </w:r>
      <w:proofErr w:type="gram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геометрические фигуры; применение изученных свойств геометрических фигур и</w:t>
      </w:r>
    </w:p>
    <w:p w14:paraId="5898FAF4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формул для решения геометрических задач и задач с практическим содержанием;</w:t>
      </w:r>
    </w:p>
    <w:p w14:paraId="7FE04C36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представлений о процессах и явлениях, имеющих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вероятностный</w:t>
      </w:r>
      <w:proofErr w:type="gramEnd"/>
    </w:p>
    <w:p w14:paraId="5AD8B132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характер, о статистических закономерностях в реальном мире, об основных понятиях</w:t>
      </w:r>
    </w:p>
    <w:p w14:paraId="4612B57D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элементарной теории вероятностей; умений находить и оценивать вероятности наступления</w:t>
      </w:r>
    </w:p>
    <w:p w14:paraId="56C94C95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событий в простейших практических ситуациях и основные характеристики случайных величин;</w:t>
      </w:r>
    </w:p>
    <w:p w14:paraId="038BD79C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8) владение навыками использования готовых компьютерных программ при решении задач;</w:t>
      </w:r>
    </w:p>
    <w:p w14:paraId="26DB293B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для слепых и слабовидящих обучающихся:</w:t>
      </w:r>
    </w:p>
    <w:p w14:paraId="40C980B2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овладение правилами записи математических формул и специальных знаков рельефно-</w:t>
      </w:r>
    </w:p>
    <w:p w14:paraId="0D5AF25A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точечной системы обозначений Л. Брайля;</w:t>
      </w:r>
    </w:p>
    <w:p w14:paraId="75101752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овладение тактильно-осязательным способом обследования и восприятия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рельефных</w:t>
      </w:r>
      <w:proofErr w:type="gramEnd"/>
    </w:p>
    <w:p w14:paraId="055BA093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изображений предметов, контурных изображений геометрических фигур и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другое</w:t>
      </w:r>
      <w:proofErr w:type="gram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72BDD94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наличие умения выполнять геометрические построения с помощью циркуля и линейки,</w:t>
      </w:r>
    </w:p>
    <w:p w14:paraId="58E036C1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читать рельефные графики элементарных функций на координатной плоскости, применять</w:t>
      </w:r>
    </w:p>
    <w:p w14:paraId="2CA16899" w14:textId="77777777" w:rsidR="00C90FEA" w:rsidRPr="009D4FF9" w:rsidRDefault="00C90FEA" w:rsidP="009D4F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специальные приспособления для рельефного черчения ("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Драфтсмен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", "Школьник");</w:t>
      </w:r>
    </w:p>
    <w:p w14:paraId="4736914B" w14:textId="77777777" w:rsidR="00C90FEA" w:rsidRPr="009D4FF9" w:rsidRDefault="00C90FEA" w:rsidP="009D4F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овладение основным функционалом программы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невизуального</w:t>
      </w:r>
      <w:proofErr w:type="spell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доступа к информации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</w:p>
    <w:p w14:paraId="1370D0AD" w14:textId="77777777" w:rsidR="00C90FEA" w:rsidRPr="009D4FF9" w:rsidRDefault="00C90FEA" w:rsidP="009D4F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экране персонального компьютера, умение использовать </w:t>
      </w:r>
      <w:proofErr w:type="gram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персональные</w:t>
      </w:r>
      <w:proofErr w:type="gramEnd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тифлотехнические</w:t>
      </w:r>
      <w:proofErr w:type="spellEnd"/>
    </w:p>
    <w:p w14:paraId="6A023BEF" w14:textId="77777777" w:rsidR="00C90FEA" w:rsidRPr="009D4FF9" w:rsidRDefault="00C90FEA" w:rsidP="009D4F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4FF9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информационно-коммуникационного доступа слепыми обучающимися;</w:t>
      </w:r>
    </w:p>
    <w:p w14:paraId="1054EB97" w14:textId="7F866905" w:rsidR="00667348" w:rsidRPr="009D4FF9" w:rsidRDefault="00643EAA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0" w:name="_Hlk18386097"/>
      <w:r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      </w:t>
      </w:r>
      <w:r w:rsidR="009B4774"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     </w:t>
      </w:r>
      <w:r w:rsidRPr="009D4F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 </w:t>
      </w:r>
    </w:p>
    <w:p w14:paraId="213B00EB" w14:textId="62168A7D" w:rsidR="00041985" w:rsidRPr="001F0AB1" w:rsidRDefault="00EE7981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Математика: </w:t>
      </w:r>
      <w:r w:rsidR="009B4774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А</w:t>
      </w:r>
      <w:r w:rsidR="00003FA3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лгебра и начала анализа</w:t>
      </w:r>
      <w:r w:rsidR="00A01BAF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, геометрия</w:t>
      </w:r>
      <w:r w:rsidR="009D4FF9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(</w:t>
      </w:r>
      <w:r w:rsidR="00825209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10 класс</w:t>
      </w:r>
      <w:r w:rsidR="009D4FF9" w:rsidRPr="001F0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)</w:t>
      </w:r>
    </w:p>
    <w:p w14:paraId="107CB491" w14:textId="77777777" w:rsidR="00003FA3" w:rsidRPr="009D4FF9" w:rsidRDefault="00003FA3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14:paraId="4569ECD0" w14:textId="5DAD4C27" w:rsidR="006B5F5E" w:rsidRPr="00A83E8B" w:rsidRDefault="00003FA3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2520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8252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  <w:r w:rsidR="00A83E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 </w:t>
      </w: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ученик</w:t>
      </w:r>
      <w:r w:rsidR="006B5F5E"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научится:</w:t>
      </w:r>
    </w:p>
    <w:p w14:paraId="46431BF1" w14:textId="77777777" w:rsidR="001C6203" w:rsidRPr="009D4FF9" w:rsidRDefault="001C6203" w:rsidP="009D4FF9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Элементы теории множеств и математической логики:</w:t>
      </w:r>
    </w:p>
    <w:p w14:paraId="23E8A02E" w14:textId="1C98FA18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Оперировать на </w:t>
      </w: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базовом</w:t>
      </w:r>
      <w:proofErr w:type="gram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уровне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bidi="ru-RU"/>
        </w:rPr>
        <w:t>3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  </w:t>
      </w:r>
    </w:p>
    <w:p w14:paraId="2A56D1CD" w14:textId="77777777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 находить пересечение и объединение двух множеств, представленных графически </w:t>
      </w: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на</w:t>
      </w:r>
      <w:proofErr w:type="gram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числовой прямой;  </w:t>
      </w:r>
    </w:p>
    <w:p w14:paraId="5FBB62B0" w14:textId="77777777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строить на числовой прямой подмножество числового множества, заданное простейшими условиями; </w:t>
      </w:r>
    </w:p>
    <w:p w14:paraId="6CA79073" w14:textId="77777777" w:rsidR="001C6203" w:rsidRPr="00A83E8B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 </w:t>
      </w:r>
    </w:p>
    <w:p w14:paraId="735D8AB4" w14:textId="77777777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 использовать числовые множества на </w:t>
      </w: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координатной</w:t>
      </w:r>
      <w:proofErr w:type="gram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прямой для описания реальных процессов и явлений; </w:t>
      </w:r>
    </w:p>
    <w:p w14:paraId="1F06F13A" w14:textId="5FE7C792" w:rsidR="001C6203" w:rsidRPr="009D4FF9" w:rsidRDefault="006D4F1B" w:rsidP="009D4FF9">
      <w:pPr>
        <w:pStyle w:val="a4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Выпускник получит возможность научиться: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1C620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Для развития мышления, использования </w:t>
      </w:r>
      <w:proofErr w:type="gramStart"/>
      <w:r w:rsidR="001C620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</w:t>
      </w:r>
      <w:proofErr w:type="gramEnd"/>
    </w:p>
    <w:p w14:paraId="6E04CCA7" w14:textId="0664AB57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повседневной жизни и обеспечения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возможности успешного продолжения</w:t>
      </w:r>
    </w:p>
    <w:p w14:paraId="3B9C09B2" w14:textId="311A2ACE" w:rsidR="001C6203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образования по специальностям, не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связанным  с прикладным использованием</w:t>
      </w:r>
    </w:p>
    <w:p w14:paraId="4F105418" w14:textId="51A67EF8" w:rsidR="008533AB" w:rsidRPr="009D4FF9" w:rsidRDefault="001C6203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математики</w:t>
      </w:r>
      <w:r w:rsidR="008533AB" w:rsidRPr="009D4F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bidi="ru-RU"/>
        </w:rPr>
        <w:t xml:space="preserve"> 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интервал, полуинтервал, промежуток с выколотой точкой, графическое представление множеств на координатной плоскости; </w:t>
      </w:r>
      <w:proofErr w:type="gramEnd"/>
    </w:p>
    <w:p w14:paraId="4076F4FC" w14:textId="34DF2E9C" w:rsidR="008533AB" w:rsidRPr="00992532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контрпример</w:t>
      </w:r>
      <w:proofErr w:type="spellEnd"/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; </w:t>
      </w:r>
    </w:p>
    <w:p w14:paraId="2EA14057" w14:textId="77777777" w:rsidR="008533AB" w:rsidRPr="009D4FF9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проверять принадлежность элемента множеству;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</w:p>
    <w:p w14:paraId="7B2E0672" w14:textId="77777777" w:rsidR="008533AB" w:rsidRPr="009D4FF9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находить пересечение и объединение множеств, в том числе представленных графически на числовой прямой и на координатной плоскости; </w:t>
      </w:r>
    </w:p>
    <w:p w14:paraId="2FBA3023" w14:textId="77777777" w:rsidR="008533AB" w:rsidRPr="009D4FF9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проводить доказательные рассуждения для обоснования истинности утверждений.  </w:t>
      </w:r>
    </w:p>
    <w:p w14:paraId="14D577C6" w14:textId="77777777" w:rsidR="008533AB" w:rsidRPr="00A83E8B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 </w:t>
      </w:r>
    </w:p>
    <w:p w14:paraId="5C609E3A" w14:textId="77777777" w:rsidR="008533AB" w:rsidRPr="009D4FF9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-использовать числовые множества на координатной прямой и на координатной плоскости для описания реальных процессов и явлений;  </w:t>
      </w:r>
    </w:p>
    <w:p w14:paraId="6C2CC309" w14:textId="01A2F2DD" w:rsidR="001C6203" w:rsidRPr="009D4FF9" w:rsidRDefault="008533AB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-проводить доказательные рассуждения в ситуациях повседневной жизни, при решении задач из других предметов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</w:p>
    <w:p w14:paraId="1ADD79E9" w14:textId="119F873A" w:rsidR="001C6203" w:rsidRPr="00316D1E" w:rsidRDefault="001C6203" w:rsidP="009D4FF9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Числа и выражения</w:t>
      </w:r>
      <w:r w:rsidR="008533AB"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</w:p>
    <w:p w14:paraId="2F8B75C9" w14:textId="529CA7D8" w:rsidR="008533AB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       </w:t>
      </w: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  <w:r w:rsidRPr="009D4FF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 на базовом уровне понятиями: целое число, делимость</w:t>
      </w:r>
    </w:p>
    <w:p w14:paraId="5E27E089" w14:textId="77777777" w:rsidR="008533AB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 xml:space="preserve">чисел, обыкновенная дробь, десятичная дробь, рациональное число, </w:t>
      </w:r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приближённое значение числа, часть, доля, отношение, процент, повышение и понижение на заданное число процентов, масштаб;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proofErr w:type="gramEnd"/>
    </w:p>
    <w:p w14:paraId="421D1CAD" w14:textId="07034875" w:rsidR="008533AB" w:rsidRPr="009D4FF9" w:rsidRDefault="008533AB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sym w:font="Symbol" w:char="F02D"/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оперировать на базовом уровне понятиями: логарифм числа, тригонометрическая окружность,</w:t>
      </w:r>
      <w:r w:rsid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градусная мера угла, величина угла, заданного точко</w:t>
      </w:r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й тригонометрической окружности. </w:t>
      </w:r>
      <w:proofErr w:type="gramStart"/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С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инус, косинус, тангенс и котангенс углов, имеющих произвольную величину; выполнять арифметические действия с целыми и рациональными числами; выполнять несложные преобразования числовых выражений, содержащих степени чисел, либо корни из чисел, либо</w:t>
      </w:r>
      <w:r w:rsid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логарифмы чисел; сравнивать рациональные числа между собой; оценивать и сравнивать с рациональными числами значения целых степеней чисел, корней натуральной степени из чисел,</w:t>
      </w:r>
      <w:r w:rsidR="0082520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логарифмов чисел в простых случаях;</w:t>
      </w:r>
      <w:proofErr w:type="gramEnd"/>
      <w:r w:rsidR="00316D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изображать точками на числовой прямой целые и рациональные  числа; изображать точками на числовой прямой целые степени чисел, корни натуральной степени из чисел, логарифмы чисел в простых случаях; выполнять несложные</w:t>
      </w:r>
      <w:r w:rsid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преобразования целых и дробно</w:t>
      </w:r>
      <w:r w:rsidR="004C5AC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</w:t>
      </w:r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рациональных буквенных выражений</w:t>
      </w:r>
      <w:proofErr w:type="gramStart"/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;</w:t>
      </w:r>
      <w:proofErr w:type="gramEnd"/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выражать в простейших случаях из равенства одну переменную через другие;</w:t>
      </w:r>
      <w:r w:rsidR="001F0A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вычислять в простых случаях значения числовых и буквенных выражений, осуществляя необходимые преобразования; изображать схематически угол</w:t>
      </w:r>
      <w:proofErr w:type="gramStart"/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,</w:t>
      </w:r>
      <w:proofErr w:type="gramEnd"/>
      <w:r w:rsidR="0015205E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величина которого выражена в градусах; оценивать знаки синуса, косинуса, тангенса и котангенса конкретных углов.</w:t>
      </w:r>
    </w:p>
    <w:p w14:paraId="581242FC" w14:textId="64471BB9" w:rsidR="0015205E" w:rsidRPr="009D4FF9" w:rsidRDefault="0015205E" w:rsidP="009D4FF9">
      <w:pPr>
        <w:pBdr>
          <w:top w:val="nil"/>
          <w:left w:val="nil"/>
          <w:bottom w:val="nil"/>
          <w:right w:val="nil"/>
          <w:between w:val="nil"/>
        </w:pBd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</w:t>
      </w:r>
      <w:r w:rsidRPr="009D4FF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: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выполнять вычисления при решении задач практического характера; выполнять практические расчеты с использованием при необходимости справочных материалов и вычислительных устройств; соотносить реальные величины</w:t>
      </w:r>
      <w:r w:rsidR="004C5AC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 характеристики объектов окружающего мира с их конкретными числовыми значениями</w:t>
      </w:r>
      <w:proofErr w:type="gramStart"/>
      <w:r w:rsidR="004C5AC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;</w:t>
      </w:r>
      <w:proofErr w:type="gramEnd"/>
      <w:r w:rsidR="004C5AC3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использовать методы округления, приближения и прикидки при решении практических  задач повседневной жизни.</w:t>
      </w:r>
    </w:p>
    <w:p w14:paraId="1D2B8A2A" w14:textId="23FF6D1F" w:rsidR="008533AB" w:rsidRPr="009D4FF9" w:rsidRDefault="00643EAA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   </w:t>
      </w:r>
      <w:r w:rsidR="008533AB"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получит возможность научиться:</w:t>
      </w:r>
      <w:r w:rsidR="008533AB" w:rsidRPr="009D4F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</w:t>
      </w:r>
      <w:r w:rsidR="00667348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8533AB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повышение и понижение на заданное число процентов, масштаб;</w:t>
      </w:r>
      <w:proofErr w:type="gramEnd"/>
    </w:p>
    <w:p w14:paraId="46F87DB9" w14:textId="7DEDA032" w:rsidR="008533AB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sym w:font="Symbol" w:char="F02D"/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приводить примеры чисел с заданными свойствами делимости;</w:t>
      </w:r>
    </w:p>
    <w:p w14:paraId="32C5CE0A" w14:textId="5BF0502B" w:rsidR="008533AB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sym w:font="Symbol" w:char="F02D"/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е и π; выполнять арифметические действия, сочетая устные и письменные приемы, применяя при необходимости</w:t>
      </w:r>
    </w:p>
    <w:p w14:paraId="421D8060" w14:textId="33BBC95D" w:rsidR="008533AB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вычислительные устройства; находить значения корня натуральной степени, степени с рациональным показателем, логарифма, используя при необходимости  вычислительные</w:t>
      </w:r>
    </w:p>
    <w:p w14:paraId="12046DC2" w14:textId="1AA4ED10" w:rsidR="003C2E82" w:rsidRPr="009D4FF9" w:rsidRDefault="008533AB" w:rsidP="009D4F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proofErr w:type="gram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устройства; пользоваться оценкой и прикидкой при практических расчетах;</w:t>
      </w:r>
      <w:r w:rsidR="003C2E82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проводить по известным формулам и</w:t>
      </w:r>
      <w:r w:rsidR="003C2E82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правилам преобразования буквенных</w:t>
      </w:r>
      <w:r w:rsidR="003C2E82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выражений, включающих степени,</w:t>
      </w:r>
      <w:r w:rsidR="00316D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3C2E82"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корни, логарифмы и тригонометрические функции; находить значения числовых и буквенных выражений, осуществляя необходимые подстановки и преобразования; изображать  схематически угол, величина которого выражена в градусах или радианах; использовать при решении задач табличные значения тригонометрических функций углов;</w:t>
      </w:r>
      <w:proofErr w:type="gramEnd"/>
    </w:p>
    <w:p w14:paraId="00099641" w14:textId="77777777" w:rsidR="003C2E82" w:rsidRPr="00316D1E" w:rsidRDefault="003C2E82" w:rsidP="009D4FF9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Уравнения и неравенства</w:t>
      </w:r>
    </w:p>
    <w:p w14:paraId="424A8EA2" w14:textId="08B8656E" w:rsidR="003C2E82" w:rsidRPr="001F0AB1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A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643EAA" w:rsidRPr="001F0A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       </w:t>
      </w: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</w:t>
      </w:r>
      <w:r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:</w:t>
      </w:r>
      <w:r w:rsidRPr="001F0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52A23E" w14:textId="414EA276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Решать линейные уравнения и неравенства, квадратные уравнения; </w:t>
      </w:r>
    </w:p>
    <w:p w14:paraId="7026E8B5" w14:textId="77777777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решать логарифмические уравнения вида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log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bscript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(</w:t>
      </w:r>
      <w:proofErr w:type="spell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bx</w:t>
      </w:r>
      <w:proofErr w:type="spell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+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c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) 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и простейшие неравенства вида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log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bscript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&lt;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; </w:t>
      </w:r>
    </w:p>
    <w:p w14:paraId="1FBA4CD6" w14:textId="77777777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>- решать показательные уравнения, вида </w:t>
      </w:r>
      <w:proofErr w:type="spell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val="en-US" w:bidi="ru-RU"/>
        </w:rPr>
        <w:t>bx</w:t>
      </w:r>
      <w:proofErr w:type="spell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bidi="ru-RU"/>
        </w:rPr>
        <w:t>+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val="en-US" w:bidi="ru-RU"/>
        </w:rPr>
        <w:t>c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 (где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можно представить в виде степени с основанием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) и простейшие неравенства вида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&lt;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   (где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d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можно представить в виде степени с основанием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);. </w:t>
      </w:r>
    </w:p>
    <w:p w14:paraId="49226291" w14:textId="77777777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приводить несколько примеров корней простейшего тригонометрического уравнения вида: </w:t>
      </w:r>
      <w:proofErr w:type="spell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sin</w:t>
      </w:r>
      <w:proofErr w:type="spell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 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co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s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  </w:t>
      </w:r>
      <w:proofErr w:type="spell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tg</w:t>
      </w:r>
      <w:proofErr w:type="spell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 </w:t>
      </w:r>
      <w:proofErr w:type="spellStart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ctg</w:t>
      </w:r>
      <w:proofErr w:type="spellEnd"/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x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=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 где 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bidi="ru-RU"/>
        </w:rPr>
        <w:t>a</w:t>
      </w: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– табличное значение соответствующей тригонометрической функции. </w:t>
      </w:r>
    </w:p>
    <w:p w14:paraId="0554ABE1" w14:textId="66159213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В повседневной жизни и при изучении других предметов: </w:t>
      </w:r>
    </w:p>
    <w:p w14:paraId="4EF35B35" w14:textId="1C528559" w:rsidR="003C2E82" w:rsidRPr="009D4FF9" w:rsidRDefault="003C2E82" w:rsidP="009D4FF9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составлять и решать уравнения и системы уравнений при решении несложных практических задач </w:t>
      </w:r>
    </w:p>
    <w:p w14:paraId="00BB58E5" w14:textId="6491BE47" w:rsidR="003C2E82" w:rsidRPr="00A83E8B" w:rsidRDefault="003C2E82" w:rsidP="009D4FF9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9D4F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bidi="ru-RU"/>
        </w:rPr>
        <w:t xml:space="preserve">       </w:t>
      </w:r>
      <w:r w:rsidRPr="00A83E8B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bidi="ru-RU"/>
        </w:rPr>
        <w:t>Ученик получит возможность научиться:</w:t>
      </w:r>
      <w:r w:rsidRPr="00A83E8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</w:t>
      </w:r>
    </w:p>
    <w:p w14:paraId="04363683" w14:textId="00D77E51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 </w:t>
      </w:r>
    </w:p>
    <w:p w14:paraId="2ED5E14F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использовать методы решения уравнений: приведение к виду «произведение равно нулю» или «частное равно нулю», замена переменных; </w:t>
      </w:r>
    </w:p>
    <w:p w14:paraId="5E31637F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использовать метод интервалов для решения неравенств; </w:t>
      </w:r>
    </w:p>
    <w:p w14:paraId="27C2EA23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использовать графический метод для приближенного решения уравнений и неравенств; </w:t>
      </w:r>
    </w:p>
    <w:p w14:paraId="7B9D02E0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изображать на тригонометрической окружности множество решений простейших тригонометрических уравнений и неравенств; </w:t>
      </w:r>
    </w:p>
    <w:p w14:paraId="51843420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выполнять отбор корней уравнений или решений неравенств в соответствии с дополнительными условиями и ограничениями.  </w:t>
      </w:r>
    </w:p>
    <w:p w14:paraId="57D08711" w14:textId="77777777" w:rsidR="003C2E82" w:rsidRPr="00A83E8B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bidi="ru-RU"/>
        </w:rPr>
        <w:t>В повседневной жизни и при изучении других учебных предметов: </w:t>
      </w:r>
    </w:p>
    <w:p w14:paraId="75DA700A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составлять и решать уравнения, системы уравнений и неравенства при решении задач других учебных предметов; </w:t>
      </w:r>
    </w:p>
    <w:p w14:paraId="580919CE" w14:textId="77777777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-использовать уравнения и неравенства для построения и исследования простейших математических моделей реальных ситуаций или прикладных задач; </w:t>
      </w:r>
    </w:p>
    <w:p w14:paraId="58D975A2" w14:textId="702FDC82" w:rsidR="003C2E82" w:rsidRPr="009D4FF9" w:rsidRDefault="003C2E82" w:rsidP="009D4F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D4FF9"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14:paraId="3179DE85" w14:textId="3506DCCF" w:rsidR="008533AB" w:rsidRPr="00316D1E" w:rsidRDefault="008F5713" w:rsidP="000D4324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Статистика и теория вероятностей, логика и комбинаторика</w:t>
      </w:r>
      <w:r w:rsidRPr="00316D1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 </w:t>
      </w:r>
    </w:p>
    <w:p w14:paraId="790C156C" w14:textId="1438CF7D" w:rsidR="008F5713" w:rsidRPr="008F5713" w:rsidRDefault="00C72ADC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 </w:t>
      </w:r>
      <w:r w:rsidR="00643EAA"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8F5713"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</w:t>
      </w:r>
      <w:r w:rsidR="008F5713"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: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8F5713"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 </w:t>
      </w:r>
    </w:p>
    <w:p w14:paraId="5F9ED4C8" w14:textId="627CB704" w:rsidR="008F5713" w:rsidRPr="008F5713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</w:t>
      </w:r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 </w:t>
      </w:r>
    </w:p>
    <w:p w14:paraId="6B55E2EE" w14:textId="77777777" w:rsidR="008F5713" w:rsidRPr="008F5713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вычислять вероятности событий на основе подсчета числа исходов.  </w:t>
      </w:r>
    </w:p>
    <w:p w14:paraId="58EFC257" w14:textId="77777777" w:rsidR="008F5713" w:rsidRPr="00A83E8B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 </w:t>
      </w:r>
    </w:p>
    <w:p w14:paraId="00FF6371" w14:textId="77777777" w:rsidR="008F5713" w:rsidRPr="008F5713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-оценивать и сравнивать в простых случаях вероятности событий в реальной жизни; </w:t>
      </w:r>
    </w:p>
    <w:p w14:paraId="70C9189B" w14:textId="793FADD6" w:rsidR="008F5713" w:rsidRDefault="008F5713" w:rsidP="008533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-читать, сопоставлять, сравнивать, интерпретировать в простых случаях реальные данные, представленные в виде таблиц, диаграмм, графиков</w:t>
      </w:r>
      <w:r w:rsid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.</w:t>
      </w: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</w:p>
    <w:p w14:paraId="79DC986A" w14:textId="32C62442" w:rsidR="008F5713" w:rsidRPr="008F5713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-вычислять или оценивать вероятности событий в реальной жизни; </w:t>
      </w:r>
    </w:p>
    <w:p w14:paraId="1ED0153F" w14:textId="77777777" w:rsidR="008F5713" w:rsidRPr="008F5713" w:rsidRDefault="008F5713" w:rsidP="008F57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-выбирать подходящие методы представления и обработки данных; </w:t>
      </w:r>
    </w:p>
    <w:p w14:paraId="3CE61A36" w14:textId="77777777" w:rsidR="00643EAA" w:rsidRPr="00C72ADC" w:rsidRDefault="008F5713" w:rsidP="000D4324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Текстовые задачи</w:t>
      </w:r>
    </w:p>
    <w:p w14:paraId="774E241A" w14:textId="6585EEAA" w:rsidR="00643EAA" w:rsidRPr="00C72ADC" w:rsidRDefault="00C72ADC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   </w:t>
      </w:r>
      <w:r w:rsidR="00643EAA"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</w:p>
    <w:p w14:paraId="1E090213" w14:textId="0A4CDB90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-</w:t>
      </w:r>
      <w:r w:rsidR="008F5713" w:rsidRPr="008F571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Решать несложные текстовые задачи разных типов; </w:t>
      </w:r>
    </w:p>
    <w:p w14:paraId="5AA14D45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-анализировать условие задачи, при необходимости строить для ее решения математическую модель;  </w:t>
      </w:r>
    </w:p>
    <w:p w14:paraId="791E3D02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>-понимать и использовать для решения задачи информацию, представленную в виде текстовой и символьной записи, схем, таблиц, диаграмм, графиков, рисунков; </w:t>
      </w:r>
    </w:p>
    <w:p w14:paraId="181779FA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spacing w:after="0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-действовать по алгоритму, содержащемуся в условии задачи; </w:t>
      </w:r>
    </w:p>
    <w:p w14:paraId="57AF3639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-использовать </w:t>
      </w:r>
      <w:proofErr w:type="gramStart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логические рассуждения</w:t>
      </w:r>
      <w:proofErr w:type="gramEnd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при решении задачи; </w:t>
      </w:r>
    </w:p>
    <w:p w14:paraId="77C010B4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-работать с избыточными условиями, выбирая из всей информации, данные, необходимые для решения задачи; </w:t>
      </w:r>
    </w:p>
    <w:p w14:paraId="1E4DCE17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-осуществлять несложный перебор возможных решений, выбирая из них </w:t>
      </w:r>
      <w:proofErr w:type="gramStart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оптимальное</w:t>
      </w:r>
      <w:proofErr w:type="gramEnd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по критериям, сформулированным в условии; </w:t>
      </w:r>
    </w:p>
    <w:p w14:paraId="29E81635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-анализировать и интерпретировать полученные решения в контексте условия задачи, выбирать решения, не противоречащие контексту; </w:t>
      </w:r>
    </w:p>
    <w:p w14:paraId="47A8BE87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задачи на расчет стоимости покупок, услуг, поездок и т.п.; </w:t>
      </w:r>
    </w:p>
    <w:p w14:paraId="2FA221A0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несложные задачи, связанные с долевым участием во владении фирмой, предприятием, недвижимостью; </w:t>
      </w:r>
    </w:p>
    <w:p w14:paraId="79F0D622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задачи на простые проценты (системы скидок, комиссии) и на вычисление сложных процентов в различных схемах вкладов, кредитов и ипотек; </w:t>
      </w:r>
    </w:p>
    <w:p w14:paraId="2753BC7B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практические задачи, требующие использования отрицательных чисел: на определение температуры, на определение положения на </w:t>
      </w:r>
      <w:proofErr w:type="spellStart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временнóй</w:t>
      </w:r>
      <w:proofErr w:type="spellEnd"/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оси (до нашей эры и после), на движение денежных средств (приход/расход), на определение глубины/высоты и т.п.; </w:t>
      </w:r>
    </w:p>
    <w:p w14:paraId="52728456" w14:textId="77777777" w:rsidR="00643EAA" w:rsidRPr="00643EAA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-использовать понятие масштаба для нахождения расстояний и длин на картах, планах местности, планах помещений, выкройках, при работе на компьютере и т.п.  </w:t>
      </w:r>
    </w:p>
    <w:p w14:paraId="0E4BC64A" w14:textId="77777777" w:rsidR="00643EAA" w:rsidRPr="00A83E8B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</w:t>
      </w: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  <w:t> </w:t>
      </w:r>
    </w:p>
    <w:p w14:paraId="166F27E8" w14:textId="0C02BFB4" w:rsidR="008F5713" w:rsidRDefault="00643EAA" w:rsidP="00643EAA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несложные практические задачи, возникающие в ситуациях повседневной жизни </w:t>
      </w:r>
    </w:p>
    <w:p w14:paraId="4D832137" w14:textId="5432095C" w:rsidR="00643EAA" w:rsidRPr="00643EAA" w:rsidRDefault="00136132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получит возможность научиться</w:t>
      </w:r>
      <w:r w:rsidR="008F5713"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:</w:t>
      </w:r>
      <w:r w:rsidR="00643EAA" w:rsidRPr="00643EAA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643EAA"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Решать задачи разных типов, в том числе задачи повышенной трудности; </w:t>
      </w:r>
    </w:p>
    <w:p w14:paraId="3A9E1B1D" w14:textId="77777777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-выбирать оптимальный метод решения задачи, рассматривая различные методы; </w:t>
      </w:r>
    </w:p>
    <w:p w14:paraId="5E830319" w14:textId="77777777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-строить модель решения задачи, проводить доказательные рассуждения; </w:t>
      </w:r>
    </w:p>
    <w:p w14:paraId="631AAE92" w14:textId="77777777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задачи, требующие перебора вариантов, проверки условий, выбора оптимального результата; </w:t>
      </w:r>
    </w:p>
    <w:p w14:paraId="11A804BD" w14:textId="77777777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-анализировать и интерпретировать результаты в контексте условия задачи, выбирать решения, не противоречащие контексту;   </w:t>
      </w:r>
    </w:p>
    <w:p w14:paraId="75CA7723" w14:textId="77777777" w:rsidR="00643EAA" w:rsidRP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-переводить при решении задачи информацию из одной формы в другую, используя при необходимости схемы, таблицы, графики, диаграммы; </w:t>
      </w:r>
    </w:p>
    <w:p w14:paraId="7349678F" w14:textId="77777777" w:rsidR="00643EAA" w:rsidRPr="00A83E8B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</w:t>
      </w: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 </w:t>
      </w:r>
    </w:p>
    <w:p w14:paraId="6216BDE0" w14:textId="77777777" w:rsidR="00643EAA" w:rsidRDefault="00643EAA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43EA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практические задачи и задачи из других предметов </w:t>
      </w:r>
    </w:p>
    <w:p w14:paraId="4CC28B8E" w14:textId="5028C5B5" w:rsidR="00A83E8B" w:rsidRPr="00EE7981" w:rsidRDefault="00A83E8B" w:rsidP="00EE798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Геометрия</w:t>
      </w: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2209644C" w14:textId="165D9799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</w:p>
    <w:p w14:paraId="5D597EF1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-оперировать на базовом уровне понятиями: точка, прямая, плоскость в пространстве, параллельность и перпендикулярность прямых и плоскостей; </w:t>
      </w:r>
    </w:p>
    <w:p w14:paraId="4D67BA64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-распознавать основные виды многогранников (призма, пирамида, прямоугольный параллелепипед, куб); </w:t>
      </w:r>
    </w:p>
    <w:p w14:paraId="1F667C2D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-изображать изучаемые фигуры от руки и с применением простых чертежных инструментов; </w:t>
      </w:r>
    </w:p>
    <w:p w14:paraId="39B688C3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-делать (выносные) плоские чертежи из рисунков простых объемных фигур: вид сверху, сбоку, снизу; </w:t>
      </w:r>
    </w:p>
    <w:p w14:paraId="2AA98672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-извлекать информацию о пространственных геометрических фигурах, представленную на чертежах и рисунках; </w:t>
      </w:r>
    </w:p>
    <w:p w14:paraId="44978294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 xml:space="preserve">-применять теорему Пифагора при вычислении элементов стереометрических фигур; </w:t>
      </w:r>
    </w:p>
    <w:p w14:paraId="20BF0BA7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 xml:space="preserve">В повседневной жизни и при изучении других предметов: </w:t>
      </w:r>
    </w:p>
    <w:p w14:paraId="13A465E2" w14:textId="6B03A408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  Оперировать понятиями: точка, прямая, плоскость в пространстве, параллельность и перпендикулярность прямых и плоскостей; </w:t>
      </w:r>
    </w:p>
    <w:p w14:paraId="24E541C1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для решения задач геометрические факты, если условия применения заданы в явной форме; </w:t>
      </w:r>
    </w:p>
    <w:p w14:paraId="0A185ADD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-решать задачи на нахождение геометрических величин по образцам или алгоритмам; </w:t>
      </w:r>
    </w:p>
    <w:p w14:paraId="63628A47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-делать (выносные) плоские чертежи из рисунков объемных фигур, в том числе рисовать вид сверху, сбоку, строить сечения многогранников; </w:t>
      </w:r>
    </w:p>
    <w:p w14:paraId="565FB642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-извлекать, интерпретировать и преобразовывать информацию о геометрических фигурах, представленную на чертежах; </w:t>
      </w:r>
    </w:p>
    <w:p w14:paraId="30DFF478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геометрические факты для решения задач, в том числе предполагающих несколько шагов решения;  </w:t>
      </w:r>
    </w:p>
    <w:p w14:paraId="1AB2680D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-описывать взаимное расположение прямых и плоскостей в пространстве; </w:t>
      </w:r>
    </w:p>
    <w:p w14:paraId="494E8700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-формулировать свойства и признаки фигур; </w:t>
      </w:r>
    </w:p>
    <w:p w14:paraId="649DE164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-доказывать геометрические утверждения; </w:t>
      </w:r>
    </w:p>
    <w:p w14:paraId="17DCA3BB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-владеть стандартной классификацией пространственных фигур (пирамиды, призмы, параллелепипеды);  </w:t>
      </w:r>
    </w:p>
    <w:p w14:paraId="44202056" w14:textId="77777777" w:rsidR="00A83E8B" w:rsidRPr="00C72ADC" w:rsidRDefault="00A83E8B" w:rsidP="00C72ADC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История математики</w:t>
      </w: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.</w:t>
      </w:r>
    </w:p>
    <w:p w14:paraId="1F856E18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Описывать отдельные выдающиеся результаты, полученные в ходе развития математики как науки; </w:t>
      </w:r>
    </w:p>
    <w:p w14:paraId="5CDD42F1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-знать примеры математических открытий и их авторов в связи с отечественной и всемирной историей; </w:t>
      </w:r>
    </w:p>
    <w:p w14:paraId="2F5E088B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-понимать роль математики в развитии России</w:t>
      </w:r>
    </w:p>
    <w:p w14:paraId="457A930A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Выпускник получит возможность научиться:</w:t>
      </w: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Представлять вклад выдающихся математиков в развитие математики и иных научных областей; </w:t>
      </w:r>
    </w:p>
    <w:p w14:paraId="0A67B89C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-понимать роль математики в развитии России;</w:t>
      </w:r>
    </w:p>
    <w:p w14:paraId="4821E135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 Использовать основные методы доказательства, проводить доказательство и выполнять опровержение; </w:t>
      </w:r>
    </w:p>
    <w:p w14:paraId="56C9925B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основные методы решения математических задач; </w:t>
      </w:r>
    </w:p>
    <w:p w14:paraId="0E00A0AD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 основе математических закономерностей в природе характеризовать красоту и совершенство окружающего мира и произведений искусства; </w:t>
      </w:r>
    </w:p>
    <w:p w14:paraId="4920CABD" w14:textId="77777777" w:rsidR="00A83E8B" w:rsidRPr="00A83E8B" w:rsidRDefault="00A83E8B" w:rsidP="00A83E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простейшие программные средства и электронно-коммуникационные системы при решении математических задач </w:t>
      </w:r>
    </w:p>
    <w:p w14:paraId="4BA7F5F7" w14:textId="77777777" w:rsidR="00992532" w:rsidRDefault="00992532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</w:p>
    <w:p w14:paraId="08BB7E9F" w14:textId="1C8192F9" w:rsidR="00992532" w:rsidRPr="00EE7981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 xml:space="preserve">                </w:t>
      </w:r>
      <w:r w:rsid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Математика:</w:t>
      </w:r>
      <w:r w:rsidRPr="0099253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 xml:space="preserve"> </w:t>
      </w:r>
      <w:r w:rsidRP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Алгебра и начала анализа</w:t>
      </w:r>
      <w:r w:rsidR="00A01BAF" w:rsidRP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,</w:t>
      </w:r>
      <w:r w:rsidR="00316D1E" w:rsidRP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 xml:space="preserve"> </w:t>
      </w:r>
      <w:r w:rsidR="00A01BAF" w:rsidRP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геометрия</w:t>
      </w:r>
      <w:r w:rsidRPr="00EE798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 xml:space="preserve"> (11 класс)</w:t>
      </w:r>
    </w:p>
    <w:p w14:paraId="6D06D4DE" w14:textId="77777777" w:rsidR="00992532" w:rsidRP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</w:p>
    <w:p w14:paraId="25E133D0" w14:textId="525CCDD3" w:rsidR="00992532" w:rsidRPr="001F0AB1" w:rsidRDefault="00003FA3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</w:t>
      </w:r>
      <w:r w:rsidRPr="001F0A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математики</w:t>
      </w:r>
      <w:r w:rsidR="00A01BAF" w:rsidRPr="001F0A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="00992532"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 ученик научится:</w:t>
      </w:r>
    </w:p>
    <w:p w14:paraId="4B8D8BBA" w14:textId="77777777" w:rsidR="00992532" w:rsidRPr="00992532" w:rsidRDefault="00992532" w:rsidP="009925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Элементы теории множеств и математической логики:</w:t>
      </w:r>
    </w:p>
    <w:p w14:paraId="4EF697D1" w14:textId="77777777" w:rsidR="0083170B" w:rsidRDefault="00992532" w:rsidP="0083170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 Оперировать на </w:t>
      </w:r>
      <w:proofErr w:type="gramStart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базовом</w:t>
      </w:r>
      <w:proofErr w:type="gramEnd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уровне</w:t>
      </w: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vertAlign w:val="superscript"/>
          <w:lang w:bidi="ru-RU"/>
        </w:rPr>
        <w:t>3</w:t>
      </w: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понятиями:</w:t>
      </w:r>
      <w:r w:rsidR="0083170B"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="0083170B"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контрпример</w:t>
      </w:r>
      <w:proofErr w:type="spellEnd"/>
      <w:r w:rsidR="0083170B"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;</w:t>
      </w:r>
    </w:p>
    <w:p w14:paraId="6FE60F3D" w14:textId="652AFBF9" w:rsidR="0083170B" w:rsidRDefault="0083170B" w:rsidP="0083170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  - распознавать ложные утверждения, ошибки в рассуждениях,          в том числе с использованием </w:t>
      </w:r>
      <w:proofErr w:type="spellStart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контрпримеров</w:t>
      </w:r>
      <w:proofErr w:type="spellEnd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.  </w:t>
      </w:r>
    </w:p>
    <w:p w14:paraId="67E392B7" w14:textId="77777777" w:rsidR="0083170B" w:rsidRPr="00C72ADC" w:rsidRDefault="0083170B" w:rsidP="0083170B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предметов: </w:t>
      </w:r>
    </w:p>
    <w:p w14:paraId="208072F0" w14:textId="77777777" w:rsidR="0083170B" w:rsidRPr="0083170B" w:rsidRDefault="0083170B" w:rsidP="0083170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 xml:space="preserve">- использовать числовые множества на </w:t>
      </w:r>
      <w:proofErr w:type="gramStart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координатной</w:t>
      </w:r>
      <w:proofErr w:type="gramEnd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прямой для описания реальных процессов и явлений; </w:t>
      </w:r>
    </w:p>
    <w:p w14:paraId="7AC62FB6" w14:textId="31F02BE8" w:rsidR="0083170B" w:rsidRPr="0083170B" w:rsidRDefault="0083170B" w:rsidP="0083170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-проводить </w:t>
      </w:r>
      <w:proofErr w:type="gramStart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логические </w:t>
      </w:r>
      <w:r w:rsid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рассуждения</w:t>
      </w:r>
      <w:proofErr w:type="gramEnd"/>
      <w:r w:rsidRPr="0083170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в ситуациях повседневной жизни</w:t>
      </w:r>
    </w:p>
    <w:p w14:paraId="363F8BBD" w14:textId="22555717" w:rsidR="00992532" w:rsidRPr="00C72ADC" w:rsidRDefault="00992532" w:rsidP="00C72AD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Функции </w:t>
      </w:r>
    </w:p>
    <w:p w14:paraId="3EE0A222" w14:textId="77777777" w:rsidR="00992532" w:rsidRPr="00C72ADC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</w:pPr>
      <w:r w:rsidRPr="00C72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 </w:t>
      </w: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  <w:t xml:space="preserve"> </w:t>
      </w:r>
    </w:p>
    <w:p w14:paraId="4AB8CF56" w14:textId="77777777" w:rsidR="00992532" w:rsidRDefault="00992532" w:rsidP="009925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  </w:t>
      </w:r>
      <w:proofErr w:type="spellStart"/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9925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 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 </w:t>
      </w:r>
    </w:p>
    <w:p w14:paraId="116C706D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  </w:t>
      </w:r>
    </w:p>
    <w:p w14:paraId="0821CBBC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 </w:t>
      </w:r>
    </w:p>
    <w:p w14:paraId="13919F60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 </w:t>
      </w:r>
    </w:p>
    <w:p w14:paraId="549BE291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-находить по графику приближённо значения функции в заданных точках; </w:t>
      </w:r>
    </w:p>
    <w:p w14:paraId="7B4FB375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по графику свойства функции (нули, промежутки </w:t>
      </w:r>
      <w:proofErr w:type="spell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 промежутки монотонности, наибольшие и наименьшие значения и т.п.); </w:t>
      </w:r>
    </w:p>
    <w:p w14:paraId="3BA48717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 и т.д.).  </w:t>
      </w:r>
    </w:p>
    <w:p w14:paraId="31DF534D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 повседневной жизни и при изучении других предметов: </w:t>
      </w:r>
    </w:p>
    <w:p w14:paraId="5F8B718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по графикам свойства реальных процессов и зависимостей (наибольшие и наименьшие значения, промежутки возрастания и убывания, промежутки  </w:t>
      </w:r>
      <w:proofErr w:type="spell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и т.п.);  </w:t>
      </w:r>
    </w:p>
    <w:p w14:paraId="03906AD2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-интерпретировать свойства в контексте конкретной практической ситуации </w:t>
      </w:r>
    </w:p>
    <w:p w14:paraId="565EB508" w14:textId="20802241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</w:t>
      </w: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получит возможность научиться:</w:t>
      </w: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 </w:t>
      </w:r>
      <w:proofErr w:type="spell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 </w:t>
      </w:r>
    </w:p>
    <w:p w14:paraId="0A53DD55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  </w:t>
      </w:r>
    </w:p>
    <w:p w14:paraId="4E5ECF29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значение функции по значению аргумента при различных способах задания функции;  </w:t>
      </w:r>
    </w:p>
    <w:p w14:paraId="263E2419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-строить графики изученных функций; </w:t>
      </w:r>
    </w:p>
    <w:p w14:paraId="38FBA282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-описывать по графику и в простейших случаях по формуле поведение и свойства функций, находить по графику функции наибольшие и наименьшие значения; </w:t>
      </w:r>
    </w:p>
    <w:p w14:paraId="28961D62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 асимптоты, нули функции и т.д.); </w:t>
      </w:r>
    </w:p>
    <w:p w14:paraId="21F20F5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уравнения, простейшие системы уравнений, используя свойства функций и их графиков. </w:t>
      </w:r>
    </w:p>
    <w:p w14:paraId="5E447006" w14:textId="77777777" w:rsidR="00804A14" w:rsidRPr="00C72ADC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  <w:lastRenderedPageBreak/>
        <w:t> </w:t>
      </w: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 повседневной жизни и при изучении других учебных предмето</w:t>
      </w: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bidi="ru-RU"/>
        </w:rPr>
        <w:t>в</w:t>
      </w:r>
      <w:r w:rsidRPr="00C72AD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bidi="ru-RU"/>
        </w:rPr>
        <w:t>: </w:t>
      </w:r>
    </w:p>
    <w:p w14:paraId="028A7F15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 </w:t>
      </w:r>
      <w:proofErr w:type="spell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, асимптоты, период и т.п.);  </w:t>
      </w:r>
    </w:p>
    <w:p w14:paraId="163A077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-интерпретировать свойства в контексте конкретной практической ситуации;  </w:t>
      </w:r>
    </w:p>
    <w:p w14:paraId="4B3E55D3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по графикам простейшие характеристики периодических процессов в биологии, экономике, музыке, радиосвязи и др. (амплитуда, период и т.п.) </w:t>
      </w:r>
    </w:p>
    <w:p w14:paraId="45CA9A69" w14:textId="77777777" w:rsidR="00804A14" w:rsidRPr="00316D1E" w:rsidRDefault="00804A14" w:rsidP="00804A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Элементы математического анализа</w:t>
      </w:r>
      <w:r w:rsidRPr="00316D1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 </w:t>
      </w:r>
    </w:p>
    <w:p w14:paraId="089275C8" w14:textId="0B1E8EC1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  </w:t>
      </w: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Оперировать на базовом уровне понятиями: производная функции в точке, касательная к графику функции, производная функции;  </w:t>
      </w:r>
    </w:p>
    <w:p w14:paraId="75BD1FA4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-определять значение производной функции в точке по изображению касательной к графику, проведенной в этой точке; </w:t>
      </w:r>
    </w:p>
    <w:p w14:paraId="7373DA4D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несложные задачи на применение связи между промежутками монотонности и точками экстремума функции, с одной стороны, и промежутками </w:t>
      </w:r>
      <w:proofErr w:type="spell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знакопостоянства</w:t>
      </w:r>
      <w:proofErr w:type="spellEnd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 и нулями производной этой функции – с другой.  </w:t>
      </w:r>
    </w:p>
    <w:p w14:paraId="3E8AA266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 повседневной жизни и при изучении других предметов: </w:t>
      </w:r>
    </w:p>
    <w:p w14:paraId="67850895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proofErr w:type="gramStart"/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 </w:t>
      </w:r>
      <w:proofErr w:type="gramEnd"/>
    </w:p>
    <w:p w14:paraId="75A71AA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 </w:t>
      </w:r>
    </w:p>
    <w:p w14:paraId="26B7B49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 </w:t>
      </w:r>
    </w:p>
    <w:p w14:paraId="7098F3C7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    </w:t>
      </w:r>
      <w:r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Ученик получит возможность научиться:</w:t>
      </w: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Оперировать понятиями: производная функции в точке, касательная к графику функции, производная функции; </w:t>
      </w:r>
    </w:p>
    <w:p w14:paraId="36CD0617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-вычислять производную одночлена, многочлена, квадратного корня, производную суммы функций; </w:t>
      </w:r>
    </w:p>
    <w:p w14:paraId="726F704D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-вычислять производные элементарных функций и их комбинаций, используя справочные материалы;  </w:t>
      </w:r>
    </w:p>
    <w:p w14:paraId="383432E8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  </w:t>
      </w:r>
    </w:p>
    <w:p w14:paraId="4591CEB7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В повседневной жизни и при изучении других учебных предметов: </w:t>
      </w:r>
    </w:p>
    <w:p w14:paraId="05B4138F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 </w:t>
      </w:r>
    </w:p>
    <w:p w14:paraId="685EF697" w14:textId="77777777" w:rsidR="00804A14" w:rsidRPr="00804A14" w:rsidRDefault="00804A14" w:rsidP="00804A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804A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 интерпретировать полученные результаты </w:t>
      </w:r>
    </w:p>
    <w:p w14:paraId="1ED91E2D" w14:textId="77777777" w:rsidR="00804A14" w:rsidRPr="00316D1E" w:rsidRDefault="00804A14" w:rsidP="00804A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316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Статистика и теория вероятностей, логика и комбинаторика</w:t>
      </w:r>
      <w:r w:rsidRPr="00316D1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 </w:t>
      </w:r>
    </w:p>
    <w:p w14:paraId="4CF5A01B" w14:textId="65D127C4" w:rsidR="00A01BAF" w:rsidRPr="00A01BAF" w:rsidRDefault="00804A14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    </w:t>
      </w: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</w:t>
      </w:r>
      <w:r w:rsidRPr="001F0AB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:</w:t>
      </w:r>
      <w:r w:rsid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A01BAF"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Иметь представление о дискретных</w:t>
      </w:r>
      <w:r w:rsidR="00A01BAF" w:rsidRPr="00A01B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A01BAF"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и непрерывных случайных величинах и распределениях, о независимости случайных величин;  </w:t>
      </w:r>
    </w:p>
    <w:p w14:paraId="060C1862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-иметь представление о математическом ожидании и дисперсии случайных величин; </w:t>
      </w:r>
    </w:p>
    <w:p w14:paraId="191022A6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-иметь представление о нормальном распределении и примерах нормально распределенных случайных величин; </w:t>
      </w:r>
    </w:p>
    <w:p w14:paraId="1B0DF2E1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-понимать суть закона больших чисел и выборочного метода измерения вероятностей; </w:t>
      </w:r>
    </w:p>
    <w:p w14:paraId="012B5A8A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-иметь представление об условной вероятности и о полной вероятности, применять их в решении задач; </w:t>
      </w:r>
    </w:p>
    <w:p w14:paraId="773D0778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-иметь представление о важных частных видах распределений и применять их в решении задач;  </w:t>
      </w:r>
    </w:p>
    <w:p w14:paraId="7B546E4B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>-иметь представление о корреляции случайных величин, о линейной регрессии. </w:t>
      </w:r>
    </w:p>
    <w:p w14:paraId="26B0AA0B" w14:textId="77777777" w:rsidR="00A01BAF" w:rsidRPr="00A01BAF" w:rsidRDefault="00A01BAF" w:rsidP="00A01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01B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 </w:t>
      </w:r>
    </w:p>
    <w:p w14:paraId="7BDD969E" w14:textId="49DA127C" w:rsidR="00316D1E" w:rsidRPr="00EE7981" w:rsidRDefault="00316D1E" w:rsidP="00EE798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Геометрия</w:t>
      </w: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25EF756D" w14:textId="342CF85C" w:rsidR="006A4DBB" w:rsidRPr="00C72ADC" w:rsidRDefault="00316D1E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</w:t>
      </w:r>
      <w:r w:rsidR="006A4DBB"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</w:p>
    <w:p w14:paraId="5BDBF7ED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теорему Пифагора при вычислении элементов стереометрических фигур; </w:t>
      </w:r>
    </w:p>
    <w:p w14:paraId="20C328F9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-находить объемы и площади поверхностей простейших многогранников с применением формул; </w:t>
      </w:r>
    </w:p>
    <w:p w14:paraId="7A07A52E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-распознавать основные виды тел вращения (конус, цилиндр, сфера и шар); </w:t>
      </w:r>
    </w:p>
    <w:p w14:paraId="1258D5EB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-находить объемы и площади поверхностей простейших многогранников и тел вращения с применением формул.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751343C0" w14:textId="77777777" w:rsidR="006A4DBB" w:rsidRPr="006D0F4A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6D0F4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 xml:space="preserve">В повседневной жизни и при изучении других предметов: </w:t>
      </w:r>
    </w:p>
    <w:p w14:paraId="7F1B2378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-соотносить абстрактные геометрические понятия и факты с реальными жизненными объектами и ситуациями; </w:t>
      </w:r>
    </w:p>
    <w:p w14:paraId="4F2CA336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-использовать свойства пространственных геометрических фигур для решения типовых задач практического содержания; </w:t>
      </w:r>
    </w:p>
    <w:p w14:paraId="7E7E28C1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-соотносить площади поверхностей тел одинаковой формы различного размера; </w:t>
      </w:r>
    </w:p>
    <w:p w14:paraId="48EE61A9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-соотносить объемы сосудов одинаковой формы различного размера; </w:t>
      </w:r>
    </w:p>
    <w:p w14:paraId="7C255972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-оценивать форму правильного многогранника после спилов, срезов и т.п. (определять количество вершин, ребер и граней полученных многогранников)  </w:t>
      </w:r>
    </w:p>
    <w:p w14:paraId="099FD232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-находить объемы и площади поверхностей геометрических тел с применением формул; </w:t>
      </w:r>
    </w:p>
    <w:p w14:paraId="534F8EBF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-вычислять расстояния и углы в пространстве. </w:t>
      </w:r>
    </w:p>
    <w:p w14:paraId="2E241346" w14:textId="77777777" w:rsidR="006A4DBB" w:rsidRPr="00A83E8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В повседневной жизни и при изучении других предметов: </w:t>
      </w:r>
    </w:p>
    <w:p w14:paraId="39042EC2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A83E8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-использовать свойства геометрических фигур для решения задач практического характера и задач из других областей знаний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</w:t>
      </w:r>
    </w:p>
    <w:p w14:paraId="5FADC2AE" w14:textId="48DFCE7F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•</w:t>
      </w:r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 </w:t>
      </w:r>
      <w:r w:rsidRPr="00C72A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Векторы и координаты в пространстве.</w:t>
      </w: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28128120" w14:textId="77777777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</w:p>
    <w:p w14:paraId="68F08263" w14:textId="77777777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</w:t>
      </w:r>
      <w:proofErr w:type="gramStart"/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 на базовом уровне понятием декартовы</w:t>
      </w:r>
      <w:proofErr w:type="gramEnd"/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координаты в пространстве;  </w:t>
      </w:r>
    </w:p>
    <w:p w14:paraId="6DC70107" w14:textId="77777777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-находить координаты вершин куба и прямоугольного параллелепипеда </w:t>
      </w:r>
    </w:p>
    <w:p w14:paraId="067F6D6C" w14:textId="17D6081D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</w:pP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</w:t>
      </w: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Выпускник получит возможность научиться:</w:t>
      </w:r>
    </w:p>
    <w:p w14:paraId="61956FB8" w14:textId="77777777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</w:t>
      </w:r>
      <w:proofErr w:type="gramStart"/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Оперировать понятиями декартовы</w:t>
      </w:r>
      <w:proofErr w:type="gramEnd"/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 </w:t>
      </w:r>
    </w:p>
    <w:p w14:paraId="3CEBDB7B" w14:textId="77777777" w:rsidR="006A4DBB" w:rsidRPr="00C72ADC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 </w:t>
      </w:r>
    </w:p>
    <w:p w14:paraId="3F4FDE44" w14:textId="77777777" w:rsidR="006A4DBB" w:rsidRPr="00C72ADC" w:rsidRDefault="006A4DBB" w:rsidP="006D0F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-задавать плоскость уравнением в декартовой системе координат; </w:t>
      </w:r>
    </w:p>
    <w:p w14:paraId="2D5DED3F" w14:textId="3720DDA6" w:rsidR="006A4DBB" w:rsidRPr="006A4DBB" w:rsidRDefault="006A4DBB" w:rsidP="006D0F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решать простейшие задачи введением векторного базиса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0763538C" w14:textId="53AE7E01" w:rsidR="006A4DBB" w:rsidRPr="006A4DBB" w:rsidRDefault="006A4DBB" w:rsidP="006D0F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•</w:t>
      </w:r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   </w:t>
      </w:r>
      <w:r w:rsidRPr="006D0F4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История математики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.</w:t>
      </w:r>
    </w:p>
    <w:p w14:paraId="0888C42E" w14:textId="77777777" w:rsidR="006A4DBB" w:rsidRPr="006A4DBB" w:rsidRDefault="006A4DBB" w:rsidP="006D0F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ученик научится: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Описывать отдельные выдающиеся результаты, полученные в ходе развития математики как науки; </w:t>
      </w:r>
    </w:p>
    <w:p w14:paraId="01DAD389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-знать примеры математических открытий и их авторов в связи с отечественной и всемирной историей; </w:t>
      </w:r>
    </w:p>
    <w:p w14:paraId="42F1D270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-понимать роль математики в развитии России</w:t>
      </w:r>
    </w:p>
    <w:p w14:paraId="5222D7D9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C72AD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Выпускник получит возможность научиться: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Представлять вклад выдающихся математиков в развитие математики и иных научных областей; </w:t>
      </w:r>
    </w:p>
    <w:p w14:paraId="1DBF836A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-понимать роль математики в развитии России;</w:t>
      </w:r>
    </w:p>
    <w:p w14:paraId="57213C58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lastRenderedPageBreak/>
        <w:t xml:space="preserve">- Использовать основные методы доказательства, проводить доказательство и выполнять опровержение; </w:t>
      </w:r>
    </w:p>
    <w:p w14:paraId="3114D6B5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основные методы решения математических задач; </w:t>
      </w:r>
    </w:p>
    <w:p w14:paraId="077DB653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 основе математических закономерностей в природе характеризовать красоту и совершенство окружающего мира и произведений искусства; </w:t>
      </w:r>
    </w:p>
    <w:p w14:paraId="7CC83616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простейшие программные средства и электронно-коммуникационные системы при решении математических задач </w:t>
      </w:r>
    </w:p>
    <w:p w14:paraId="27CFE314" w14:textId="65E2E9EA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</w:pP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•</w:t>
      </w:r>
      <w:r w:rsidR="00C72AD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  <w:r w:rsidRPr="00EE79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 xml:space="preserve">Методы математики. </w:t>
      </w:r>
    </w:p>
    <w:p w14:paraId="20F3D11B" w14:textId="77777777" w:rsid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ученик научится:</w:t>
      </w:r>
    </w:p>
    <w:p w14:paraId="61270C84" w14:textId="3C06E0E8" w:rsidR="006A4DBB" w:rsidRPr="00EE7981" w:rsidRDefault="00EE7981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>-</w:t>
      </w:r>
      <w:r w:rsidR="006A4DBB"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Применять известные методы при решении стандартных математических задач; </w:t>
      </w:r>
    </w:p>
    <w:p w14:paraId="32181B77" w14:textId="77777777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-замечать и характеризовать математические закономерности в окружающей действительности; </w:t>
      </w:r>
    </w:p>
    <w:p w14:paraId="476A7CF7" w14:textId="603C618A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-приводить примеры математических закономерностей в природе, в том числе характеризующих красоту и совершенство окружающег</w:t>
      </w:r>
      <w:r w:rsid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о мира и произведений искусства</w:t>
      </w: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      </w:t>
      </w: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bidi="ru-RU"/>
        </w:rPr>
        <w:t>Выпускник получит возможность научиться:</w:t>
      </w:r>
      <w:r w:rsidRPr="00EE798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bidi="ru-RU"/>
        </w:rPr>
        <w:t xml:space="preserve"> </w:t>
      </w:r>
    </w:p>
    <w:p w14:paraId="5B48D8DC" w14:textId="77777777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Использовать основные методы доказательства, проводить доказательство и выполнять опровержение; </w:t>
      </w:r>
    </w:p>
    <w:p w14:paraId="14B4548E" w14:textId="77777777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-применять основные методы решения математических задач; </w:t>
      </w:r>
    </w:p>
    <w:p w14:paraId="651C7CE3" w14:textId="77777777" w:rsidR="006A4DBB" w:rsidRPr="00EE7981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-на основе математических закономерностей в природе характеризовать красоту и совершенство окружающего мира и произведений искусства; </w:t>
      </w:r>
    </w:p>
    <w:p w14:paraId="10EFFE3D" w14:textId="77777777" w:rsidR="006A4DBB" w:rsidRPr="006A4DBB" w:rsidRDefault="006A4DBB" w:rsidP="006A4D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  <w:r w:rsidRPr="00EE79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>-применять простейшие программные средства и электронно-коммуникационные системы при решении математических задач</w:t>
      </w:r>
      <w:r w:rsidRPr="006A4DB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  <w:t xml:space="preserve"> </w:t>
      </w:r>
    </w:p>
    <w:p w14:paraId="45A6EBC3" w14:textId="77777777" w:rsidR="006A4DBB" w:rsidRDefault="006A4DBB" w:rsidP="00643E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</w:p>
    <w:p w14:paraId="63181B59" w14:textId="378D777D" w:rsidR="00C67A7E" w:rsidRDefault="00570935" w:rsidP="00937F4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7F49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AD0EC7" w:rsidRPr="00937F49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820045" w:rsidRPr="00937F4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D6D71" w:rsidRPr="00937F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185" w:rsidRPr="00937F49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="00820045" w:rsidRPr="00937F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185" w:rsidRPr="00937F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01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185" w:rsidRPr="00937F49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  <w:r w:rsidR="00937F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6D71" w:rsidRPr="00937F49">
        <w:rPr>
          <w:rFonts w:ascii="Times New Roman" w:hAnsi="Times New Roman" w:cs="Times New Roman"/>
          <w:b/>
          <w:bCs/>
          <w:sz w:val="28"/>
          <w:szCs w:val="28"/>
        </w:rPr>
        <w:t>(основная базовая программа)</w:t>
      </w:r>
      <w:r w:rsidR="00FC36B4" w:rsidRPr="00937F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169F43F" w14:textId="3A716322" w:rsidR="003D6D71" w:rsidRDefault="003D6D71" w:rsidP="003D6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</w:t>
      </w:r>
      <w:r w:rsidR="00A73A0C" w:rsidRPr="00A73A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Математика: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EE7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Алгебра и начала анализа</w:t>
      </w:r>
      <w:r w:rsidR="00A73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геометрия</w:t>
      </w:r>
      <w:r w:rsidRPr="00EE7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73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A2016A" w:rsidRPr="00EE7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  <w:r w:rsidR="00A73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14:paraId="4C1380AE" w14:textId="3972B93E" w:rsidR="00D977D7" w:rsidRPr="00D977D7" w:rsidRDefault="00D977D7" w:rsidP="00D977D7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977D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Повторение (5 ч.)</w:t>
      </w:r>
    </w:p>
    <w:p w14:paraId="6A68E004" w14:textId="66CA25CE" w:rsidR="00B2098E" w:rsidRPr="00D977D7" w:rsidRDefault="00D977D7" w:rsidP="003D6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Решение задач с использованием свойств чисел и систем счисления.</w:t>
      </w:r>
      <w:r w:rsidRPr="00D977D7">
        <w:rPr>
          <w:rFonts w:ascii="Times New Roman" w:hAnsi="Times New Roman" w:cs="Times New Roman"/>
        </w:rPr>
        <w:t xml:space="preserve"> </w:t>
      </w:r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Решение задач с использованием делим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ости, долей и частей, процентов, </w:t>
      </w:r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использов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анием свойств степеней и корней, </w:t>
      </w:r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использованием многочленов, преобразований многочленов и дробно-рациональных выражений</w:t>
      </w:r>
      <w:proofErr w:type="gramStart"/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D977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Решение </w:t>
      </w:r>
      <w:r w:rsidRPr="00D977D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задач на движение и совместную работу с помощью линейных и квадратных уравнений и их систем.</w:t>
      </w:r>
    </w:p>
    <w:p w14:paraId="7BAEAE68" w14:textId="231E836A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Действительные числа (8ч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</w:p>
    <w:p w14:paraId="7765B7E7" w14:textId="3591A879" w:rsidR="00B2098E" w:rsidRPr="00E33533" w:rsidRDefault="001F7DFB" w:rsidP="00B20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натурального числа. Множества чисел. Свойства действительных чисел. </w:t>
      </w:r>
      <w:r w:rsidR="00C70D7A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числа и его свойства.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Перестановки. Размещения. Сочетания.</w:t>
      </w:r>
      <w:r w:rsidR="00225E74" w:rsidRPr="00E335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Решение задач с применением комбинаторики.</w:t>
      </w:r>
      <w:r w:rsidR="00225E7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F00BE9B" w14:textId="20777DB6" w:rsidR="0024724E" w:rsidRPr="00E33533" w:rsidRDefault="00077500" w:rsidP="000775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Введение в стереометрию.</w:t>
      </w:r>
      <w:r w:rsidR="00165EB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 </w:t>
      </w:r>
      <w:r w:rsidR="00D7076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(5ч.)</w:t>
      </w:r>
    </w:p>
    <w:p w14:paraId="3A9D362C" w14:textId="1D8D010B" w:rsidR="00077500" w:rsidRPr="00E33533" w:rsidRDefault="00077500" w:rsidP="000775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Наглядная стереометрия.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Точка, прямая и плоскость в пространстве, аксиомы стереометрии и следствия из них. Фигуры и их изображения (куб, пирамида, призма).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Изображение простейших пространственных фигур на плоскости.</w:t>
      </w:r>
      <w:r w:rsidR="00D977D7" w:rsidRPr="00D977D7">
        <w:t xml:space="preserve"> </w:t>
      </w:r>
      <w:r w:rsidR="00D977D7" w:rsidRPr="00D977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Точка, прямая и плоскость в пространстве, взаимное расположение прямых и плоскостей в пространстве. Аксиомы стереометрии и следствия из них.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в задачах простейших логических правил.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Задачи на доказательство и построение </w:t>
      </w:r>
      <w:proofErr w:type="spellStart"/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контрпримеров</w:t>
      </w:r>
      <w:proofErr w:type="spellEnd"/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E33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82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Понятие поверхности геометрических тел;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E335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335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прикладное значение геометрии.</w:t>
      </w: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14:paraId="1F6B5CAF" w14:textId="61414817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Рациональные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уравнения и неравенства 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(14ч.)</w:t>
      </w:r>
    </w:p>
    <w:p w14:paraId="45DDD939" w14:textId="11676AB0" w:rsidR="00225E74" w:rsidRPr="00E33533" w:rsidRDefault="00B2098E" w:rsidP="00225E7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Рациональные выражения. Формулы бинома Ньютона, суммы и разности степеней.</w:t>
      </w:r>
      <w:r w:rsidR="00225E74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Биномиальное распределение и его свойства.</w:t>
      </w:r>
      <w:r w:rsidR="00225E74" w:rsidRPr="00E3353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2562C20E" w14:textId="0A1688DB" w:rsidR="00B2098E" w:rsidRPr="00E33533" w:rsidRDefault="00B2098E" w:rsidP="00B20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Рациональные уравнения. Системы рациональных уравнений. Метод интервалов</w:t>
      </w:r>
      <w:r w:rsidR="0028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</w:t>
      </w:r>
      <w:r w:rsidR="0028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неравенств. Рациональные неравенства. Нестрогие неравенства. Системы рациональных </w:t>
      </w:r>
      <w:r w:rsidR="00C70D7A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уравнений. </w:t>
      </w:r>
    </w:p>
    <w:p w14:paraId="37DDC045" w14:textId="0B5B5A55" w:rsidR="00077500" w:rsidRPr="00E33533" w:rsidRDefault="00077500" w:rsidP="0007750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Параллельн</w:t>
      </w:r>
      <w:r w:rsidR="00165EB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ость прямых и плоскостей </w:t>
      </w:r>
      <w:r w:rsidR="00D7076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(19ч.)</w:t>
      </w:r>
      <w:r w:rsidR="00165EB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14:paraId="5125D781" w14:textId="77777777" w:rsidR="00077500" w:rsidRPr="00E33533" w:rsidRDefault="00077500" w:rsidP="000775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Взаимное расположение прямых и плоскостей в пространстве. Параллельность прямых и плоскостей в пространстве. Взаимное расположение двух прямых в пространстве. Угол между двумя прямыми. Параллельность плоскостей. Тетраэдр и параллелепипед. Свойства прямоугольного параллелепипеда.</w:t>
      </w:r>
    </w:p>
    <w:p w14:paraId="33C951CC" w14:textId="77777777" w:rsidR="00077500" w:rsidRPr="00E33533" w:rsidRDefault="00077500" w:rsidP="000775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Сечения куба и тетраэдра.</w:t>
      </w:r>
    </w:p>
    <w:p w14:paraId="269F1A00" w14:textId="4AA52161" w:rsidR="00B2098E" w:rsidRPr="00E33533" w:rsidRDefault="00165EB8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Корень степени n 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(6ч.)</w:t>
      </w:r>
    </w:p>
    <w:p w14:paraId="40B537FC" w14:textId="55FFEA40" w:rsidR="00B2098E" w:rsidRPr="00E33533" w:rsidRDefault="00B2098E" w:rsidP="008B193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функц</w:t>
      </w:r>
      <w:proofErr w:type="gramStart"/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графика.</w:t>
      </w:r>
      <w:r w:rsidR="00E05A98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BD3DF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Функция у = </w:t>
      </w:r>
      <w:proofErr w:type="spellStart"/>
      <w:r w:rsidR="00BD3DF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BD3DF4" w:rsidRPr="00E3353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</w:t>
      </w:r>
      <w:proofErr w:type="spellEnd"/>
      <w:r w:rsidR="00BD3DF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корня степени n. Корни </w:t>
      </w:r>
      <w:proofErr w:type="gramStart"/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четной</w:t>
      </w:r>
      <w:proofErr w:type="gramEnd"/>
    </w:p>
    <w:p w14:paraId="03318B0D" w14:textId="2DD68E7D" w:rsidR="00B2098E" w:rsidRPr="00E33533" w:rsidRDefault="00B2098E" w:rsidP="008B19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gramStart"/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нечетной</w:t>
      </w:r>
      <w:proofErr w:type="gramEnd"/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степеней. Арифметический корень. Свойства корней степени n. </w:t>
      </w:r>
    </w:p>
    <w:p w14:paraId="3984447F" w14:textId="3BFE706A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Степ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ень положительного числа 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(9ч.)</w:t>
      </w:r>
    </w:p>
    <w:p w14:paraId="224496F4" w14:textId="57518D05" w:rsidR="00B2098E" w:rsidRPr="00E33533" w:rsidRDefault="00B2098E" w:rsidP="00B20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и свойства степени с рациональным показателем.</w:t>
      </w:r>
      <w:r w:rsidR="000829DC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29DC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с действительным показателем, свойства степени.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Предел последовательности.</w:t>
      </w:r>
    </w:p>
    <w:p w14:paraId="28AFDEBA" w14:textId="77777777" w:rsidR="00363513" w:rsidRDefault="00B2098E" w:rsidP="003635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 конечно убывающая геометрическая прогрессия. Число е. Понятие степени с иррациональным показателем. Показательная функция. </w:t>
      </w:r>
    </w:p>
    <w:p w14:paraId="0C1BCB3D" w14:textId="069434F8" w:rsidR="00B2098E" w:rsidRPr="00363513" w:rsidRDefault="00B2098E" w:rsidP="0036351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6351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Логарифмы (6ч</w:t>
      </w:r>
      <w:r w:rsidR="0036351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36351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</w:p>
    <w:p w14:paraId="5829E284" w14:textId="77777777" w:rsidR="00E54D8D" w:rsidRDefault="000829DC" w:rsidP="00E54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Логарифм числа, свойства логарифма.</w:t>
      </w:r>
      <w:r w:rsidR="00363513" w:rsidRPr="00363513">
        <w:t xml:space="preserve"> </w:t>
      </w:r>
      <w:r w:rsidR="00363513" w:rsidRPr="00363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Свойства логарифмической функции. График. </w:t>
      </w:r>
      <w:r w:rsidR="00363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Десятичные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логарифм</w:t>
      </w:r>
      <w:r w:rsidR="00363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E335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Натуральный логарифм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54D8D" w:rsidRPr="00E54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свойств логарифмов при решении задач.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Преобразование логарифмических выражений. </w:t>
      </w:r>
    </w:p>
    <w:p w14:paraId="5962EAF5" w14:textId="59E3CB87" w:rsidR="00B2098E" w:rsidRPr="00E54D8D" w:rsidRDefault="00B2098E" w:rsidP="00E54D8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54D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Показательные и логарифмическ</w:t>
      </w:r>
      <w:r w:rsidR="00165EB8" w:rsidRPr="00E54D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ие уравнения и неравенства </w:t>
      </w:r>
      <w:r w:rsidR="00D70768" w:rsidRPr="00E54D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(7ч.)</w:t>
      </w:r>
    </w:p>
    <w:p w14:paraId="1195F528" w14:textId="5E625E7F" w:rsidR="000829DC" w:rsidRPr="00E33533" w:rsidRDefault="00B2098E" w:rsidP="00D62DE6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показательные и логарифмические уравнения.</w:t>
      </w:r>
      <w:r w:rsidR="00E54D8D" w:rsidRPr="00E54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Логарифмические уравнения.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Уравнения, сводящиеся к простейшим заменой неизвестного. Неравенства, сводящиеся к простейшим заменой неизвестного</w:t>
      </w:r>
      <w:r w:rsidR="000829DC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829DC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FCC1A44" w14:textId="05203179" w:rsidR="0024724E" w:rsidRPr="00E33533" w:rsidRDefault="0024724E" w:rsidP="00077500">
      <w:pPr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3353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Перпендикуля</w:t>
      </w:r>
      <w:r w:rsidR="00165EB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рность прямых и плоскостей</w:t>
      </w:r>
      <w:r w:rsidR="00D7076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(17ч.)</w:t>
      </w:r>
    </w:p>
    <w:p w14:paraId="4418769F" w14:textId="4CBBF18F" w:rsidR="00077500" w:rsidRPr="00E33533" w:rsidRDefault="00E54D8D" w:rsidP="00077500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E54D8D">
        <w:rPr>
          <w:rFonts w:ascii="Times New Roman" w:hAnsi="Times New Roman" w:cs="Times New Roman"/>
          <w:bCs/>
          <w:color w:val="000000"/>
          <w:sz w:val="24"/>
          <w:szCs w:val="24"/>
        </w:rPr>
        <w:t>Перпендикулярные</w:t>
      </w:r>
      <w:proofErr w:type="gramEnd"/>
      <w:r w:rsidRPr="00E54D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прямые в пространстве.</w:t>
      </w:r>
      <w:r w:rsidR="00BB25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54D8D">
        <w:t xml:space="preserve"> </w:t>
      </w:r>
      <w:proofErr w:type="gramStart"/>
      <w:r w:rsidRPr="00E54D8D">
        <w:rPr>
          <w:rFonts w:ascii="Times New Roman" w:hAnsi="Times New Roman" w:cs="Times New Roman"/>
          <w:bCs/>
          <w:color w:val="000000"/>
          <w:sz w:val="24"/>
          <w:szCs w:val="24"/>
        </w:rPr>
        <w:t>Параллельные прямые,</w:t>
      </w:r>
      <w:r w:rsidR="00BB25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54D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перпендикулярные к плоскости.</w:t>
      </w:r>
      <w:proofErr w:type="gramEnd"/>
      <w:r w:rsidRPr="00E54D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077500" w:rsidRPr="00E33533">
        <w:rPr>
          <w:rFonts w:ascii="Times New Roman" w:hAnsi="Times New Roman" w:cs="Times New Roman"/>
          <w:bCs/>
          <w:color w:val="000000"/>
          <w:sz w:val="24"/>
          <w:szCs w:val="24"/>
        </w:rPr>
        <w:t>Перпендикулярность прямой и плоскости.</w:t>
      </w:r>
      <w:r w:rsidR="00077500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101A" w:rsidRPr="001C101A">
        <w:rPr>
          <w:rFonts w:ascii="Times New Roman" w:hAnsi="Times New Roman" w:cs="Times New Roman"/>
          <w:color w:val="000000"/>
          <w:sz w:val="24"/>
          <w:szCs w:val="24"/>
        </w:rPr>
        <w:t xml:space="preserve">Теорема </w:t>
      </w:r>
      <w:proofErr w:type="gramStart"/>
      <w:r w:rsidR="001C101A" w:rsidRPr="001C101A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="001C101A" w:rsidRPr="001C101A">
        <w:rPr>
          <w:rFonts w:ascii="Times New Roman" w:hAnsi="Times New Roman" w:cs="Times New Roman"/>
          <w:color w:val="000000"/>
          <w:sz w:val="24"/>
          <w:szCs w:val="24"/>
        </w:rPr>
        <w:t xml:space="preserve"> прямой, перпендикулярной к плоскости. </w:t>
      </w:r>
      <w:r w:rsidR="00077500" w:rsidRPr="00E335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Перпендикуляр и наклонные. Угол между прямой и плоскостью. Двугранный угол. Перпендикулярность плоскостей. </w:t>
      </w:r>
      <w:r w:rsidR="001C101A" w:rsidRPr="001C10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Признак перпендикулярности двух плоскостей. Прямоугольный параллелепипед и его свойства.  </w:t>
      </w:r>
      <w:r w:rsidR="00077500" w:rsidRPr="00E33533">
        <w:rPr>
          <w:rFonts w:ascii="Times New Roman" w:hAnsi="Times New Roman" w:cs="Times New Roman"/>
          <w:bCs/>
          <w:color w:val="000000"/>
          <w:sz w:val="24"/>
          <w:szCs w:val="24"/>
        </w:rPr>
        <w:t>Углы в пространстве. Трехгранный угол.</w:t>
      </w:r>
      <w:r w:rsidR="001C10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Многогранный угол. </w:t>
      </w:r>
      <w:r w:rsidR="00077500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500" w:rsidRPr="00E33533">
        <w:rPr>
          <w:rFonts w:ascii="Times New Roman" w:hAnsi="Times New Roman" w:cs="Times New Roman"/>
          <w:bCs/>
          <w:color w:val="000000"/>
          <w:sz w:val="24"/>
          <w:szCs w:val="24"/>
        </w:rPr>
        <w:t>Теорема о трех перпендикулярах. Проекция фигуры на плоскость. Расстояния между фигурами в пространстве.   </w:t>
      </w:r>
    </w:p>
    <w:p w14:paraId="39C3E3F3" w14:textId="3F169120" w:rsidR="00B2098E" w:rsidRPr="00E33533" w:rsidRDefault="00165EB8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Синус и косинус угла 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(7ч.)</w:t>
      </w:r>
    </w:p>
    <w:p w14:paraId="1390ECB0" w14:textId="2AF4E05A" w:rsidR="00C70D7A" w:rsidRPr="00E33533" w:rsidRDefault="00B2098E" w:rsidP="0064323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угла и его меры.</w:t>
      </w:r>
      <w:r w:rsidR="00A72541" w:rsidRPr="00E33533">
        <w:rPr>
          <w:rFonts w:ascii="Times New Roman" w:hAnsi="Times New Roman" w:cs="Times New Roman"/>
          <w:sz w:val="24"/>
          <w:szCs w:val="24"/>
        </w:rPr>
        <w:t xml:space="preserve"> </w:t>
      </w:r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>Тригонометрическая окружность</w:t>
      </w:r>
      <w:r w:rsidR="00A72541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>, радианная мера угла</w:t>
      </w:r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>. Синус, косинус, тангенс, </w:t>
      </w:r>
      <w:r w:rsidR="00A72541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>котангенс</w:t>
      </w:r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 произвольного угла. Основное тригонометрическое тождество и следствия из него. Значения тригонометрических функций для углов 0°, 30°, 45°, 60°, 90°, 180°, 270°. </w:t>
      </w:r>
      <w:proofErr w:type="gramStart"/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>( </w:t>
      </w:r>
      <w:proofErr w:type="gramEnd"/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>рад). 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Определение синуса и косинуса угла, основные формулы для них. Арксинус и арккосинус.</w:t>
      </w:r>
      <w:r w:rsidR="00C70D7A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Решение задач с использованием градусной меры угла. </w:t>
      </w:r>
      <w:r w:rsidR="00A72541" w:rsidRPr="00E3353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Формулы приведения. </w:t>
      </w:r>
    </w:p>
    <w:p w14:paraId="4DE7F7E4" w14:textId="6ECD7C48" w:rsidR="00B2098E" w:rsidRPr="00E33533" w:rsidRDefault="00165EB8" w:rsidP="0064323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Тангенс и котангенс угла </w:t>
      </w:r>
      <w:r w:rsidR="00D707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(5ч.)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2CB064E3" w14:textId="7283BA07" w:rsidR="00B2098E" w:rsidRPr="00E33533" w:rsidRDefault="00B2098E" w:rsidP="00B20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тангенса и котангенса угла и основные формулы для них.</w:t>
      </w:r>
      <w:r w:rsidR="0067544E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Арктангенс и</w:t>
      </w:r>
      <w:r w:rsidR="006D5F2F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арккотангенс.</w:t>
      </w:r>
    </w:p>
    <w:p w14:paraId="21E82333" w14:textId="5C25C0ED" w:rsidR="0024724E" w:rsidRPr="00E33533" w:rsidRDefault="00165EB8" w:rsidP="0007750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Многогранники</w:t>
      </w:r>
      <w:r w:rsidR="00D7076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(13ч.)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 </w:t>
      </w:r>
    </w:p>
    <w:p w14:paraId="25525BDC" w14:textId="77777777" w:rsidR="008B19DD" w:rsidRDefault="00077500" w:rsidP="008B19DD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33533">
        <w:rPr>
          <w:bCs/>
          <w:color w:val="000000"/>
        </w:rPr>
        <w:t>Понятие многогранника. Правильные многогранники.</w:t>
      </w:r>
      <w:r w:rsidRPr="00E33533">
        <w:rPr>
          <w:color w:val="000000"/>
        </w:rPr>
        <w:t xml:space="preserve"> </w:t>
      </w:r>
      <w:r w:rsidRPr="00E33533">
        <w:rPr>
          <w:bCs/>
          <w:color w:val="000000"/>
        </w:rPr>
        <w:t xml:space="preserve">Теорема Пифагора в пространстве. Призма и пирамида. Правильная пирамида и правильная призма. Прямая </w:t>
      </w:r>
      <w:r w:rsidRPr="00E33533">
        <w:rPr>
          <w:bCs/>
          <w:color w:val="000000"/>
        </w:rPr>
        <w:lastRenderedPageBreak/>
        <w:t>пирамида. Элементы призмы и пирамиды.  Площадь поверхности призмы. Решение задач на вычисление поверхности призмы. Усечённая пирамида.  Решение задач по теме «Усеченная пирамида». Симметрия в пространстве. Понятие правильного многогранника. Элементы симметрии правильных многогранников. </w:t>
      </w:r>
      <w:r w:rsidR="00705263" w:rsidRPr="00E33533">
        <w:rPr>
          <w:color w:val="000000" w:themeColor="text1"/>
        </w:rPr>
        <w:t xml:space="preserve">Площадь поверхности правильной пирамиды и прямой призмы. </w:t>
      </w:r>
    </w:p>
    <w:p w14:paraId="57041FCE" w14:textId="639ACA6E" w:rsidR="00B2098E" w:rsidRPr="00E33533" w:rsidRDefault="00165EB8" w:rsidP="008B19DD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b/>
          <w:i/>
          <w:color w:val="000000"/>
        </w:rPr>
      </w:pPr>
      <w:r>
        <w:rPr>
          <w:b/>
          <w:i/>
          <w:color w:val="000000"/>
        </w:rPr>
        <w:t>Формулы сложения</w:t>
      </w:r>
      <w:r w:rsidR="006626C8">
        <w:rPr>
          <w:b/>
          <w:i/>
          <w:color w:val="000000"/>
        </w:rPr>
        <w:t xml:space="preserve"> (9ч.)</w:t>
      </w:r>
      <w:r>
        <w:rPr>
          <w:b/>
          <w:i/>
          <w:color w:val="000000"/>
        </w:rPr>
        <w:t xml:space="preserve"> </w:t>
      </w:r>
    </w:p>
    <w:p w14:paraId="544502F1" w14:textId="77777777" w:rsidR="00B2098E" w:rsidRPr="00E33533" w:rsidRDefault="00B2098E" w:rsidP="00B209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Косинус суммы (и разности) двух углов. Формулы для дополнительных углов. Синус суммы (и разности) двух углов. Сумма и разность синусов и косинусов. Формулы для двойных и половинных углов.</w:t>
      </w:r>
    </w:p>
    <w:p w14:paraId="34FFBC79" w14:textId="128FC770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Тригонометрические фу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нкции числового аргумента</w:t>
      </w:r>
      <w:r w:rsidR="006626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(5ч.)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3FAE4FAD" w14:textId="6F8E43BB" w:rsidR="00A72541" w:rsidRPr="00E33533" w:rsidRDefault="00A56E4C" w:rsidP="0064323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Тригонометрические функции. </w:t>
      </w:r>
      <w:r w:rsidR="00A72541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Тригонометрические функции </w:t>
      </w:r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= </w:t>
      </w:r>
      <w:proofErr w:type="spellStart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sin</w:t>
      </w:r>
      <w:proofErr w:type="spellEnd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</w:t>
      </w:r>
      <w:proofErr w:type="gramStart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= </w:t>
      </w:r>
      <w:proofErr w:type="spellStart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cos</w:t>
      </w:r>
      <w:proofErr w:type="spellEnd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x, у = </w:t>
      </w:r>
      <w:proofErr w:type="spellStart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tg</w:t>
      </w:r>
      <w:proofErr w:type="spellEnd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x, у = </w:t>
      </w:r>
      <w:proofErr w:type="spellStart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ctg</w:t>
      </w:r>
      <w:proofErr w:type="spellEnd"/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x.</w:t>
      </w:r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 xml:space="preserve"> Свойства и графики тригонометрических функций. </w:t>
      </w:r>
    </w:p>
    <w:p w14:paraId="4EDDF14C" w14:textId="30E2C42B" w:rsidR="0024724E" w:rsidRPr="00E33533" w:rsidRDefault="00165EB8" w:rsidP="00643232">
      <w:pPr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Векторы в пространстве</w:t>
      </w:r>
      <w:r w:rsidR="006626C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(8ч.)</w:t>
      </w:r>
    </w:p>
    <w:p w14:paraId="0F304A2A" w14:textId="18C7BB1D" w:rsidR="0019103A" w:rsidRPr="00E33533" w:rsidRDefault="00A56E4C" w:rsidP="00E33533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A56E4C">
        <w:rPr>
          <w:bCs/>
          <w:color w:val="000000"/>
        </w:rPr>
        <w:t>Понятие вектора</w:t>
      </w:r>
      <w:r>
        <w:rPr>
          <w:bCs/>
          <w:color w:val="000000"/>
        </w:rPr>
        <w:t>.</w:t>
      </w:r>
      <w:r w:rsidRPr="00A56E4C">
        <w:rPr>
          <w:bCs/>
          <w:color w:val="000000"/>
        </w:rPr>
        <w:t xml:space="preserve"> </w:t>
      </w:r>
      <w:r w:rsidR="00643232" w:rsidRPr="00E33533">
        <w:rPr>
          <w:bCs/>
          <w:color w:val="000000"/>
        </w:rPr>
        <w:t xml:space="preserve">Равенство векторов. Коллинеарные векторы. </w:t>
      </w:r>
      <w:r w:rsidR="00643232" w:rsidRPr="00A200D4">
        <w:rPr>
          <w:bCs/>
          <w:color w:val="000000"/>
        </w:rPr>
        <w:t>Разложение вектора по двум неколлинеарным векторам.</w:t>
      </w:r>
      <w:r w:rsidR="00643232" w:rsidRPr="00E33533">
        <w:rPr>
          <w:bCs/>
          <w:color w:val="000000"/>
        </w:rPr>
        <w:t xml:space="preserve"> </w:t>
      </w:r>
      <w:r w:rsidR="00643232" w:rsidRPr="00A200D4">
        <w:rPr>
          <w:bCs/>
          <w:color w:val="000000"/>
        </w:rPr>
        <w:t>Компланарные векторы</w:t>
      </w:r>
      <w:r w:rsidR="00643232" w:rsidRPr="00E33533">
        <w:rPr>
          <w:bCs/>
          <w:color w:val="000000"/>
        </w:rPr>
        <w:t xml:space="preserve">. </w:t>
      </w:r>
      <w:r w:rsidR="00643232" w:rsidRPr="00AF5982">
        <w:rPr>
          <w:bCs/>
          <w:color w:val="000000"/>
        </w:rPr>
        <w:t>Разложение по трем некомпланарным векторам.</w:t>
      </w:r>
      <w:r w:rsidR="00643232" w:rsidRPr="00E33533">
        <w:rPr>
          <w:bCs/>
          <w:color w:val="000000"/>
        </w:rPr>
        <w:t> </w:t>
      </w:r>
      <w:r w:rsidR="00643232" w:rsidRPr="00E33533">
        <w:rPr>
          <w:bCs/>
          <w:iCs/>
          <w:color w:val="000000"/>
        </w:rPr>
        <w:t xml:space="preserve"> </w:t>
      </w:r>
      <w:r w:rsidR="0019103A" w:rsidRPr="008B19DD">
        <w:rPr>
          <w:color w:val="000000"/>
        </w:rPr>
        <w:t>Сумма векторов, умножение вектора на число</w:t>
      </w:r>
      <w:r w:rsidR="00AF5982">
        <w:rPr>
          <w:color w:val="000000"/>
        </w:rPr>
        <w:t>.</w:t>
      </w:r>
      <w:r w:rsidR="0019103A" w:rsidRPr="00E33533">
        <w:rPr>
          <w:color w:val="000000"/>
        </w:rPr>
        <w:t xml:space="preserve"> </w:t>
      </w:r>
      <w:r w:rsidR="008B19DD" w:rsidRPr="008B19DD">
        <w:rPr>
          <w:color w:val="000000" w:themeColor="text1"/>
        </w:rPr>
        <w:t>Компланарные векторы. Правило параллелепипеда.</w:t>
      </w:r>
      <w:r w:rsidR="00F72C01" w:rsidRPr="00F72C01">
        <w:t xml:space="preserve"> </w:t>
      </w:r>
    </w:p>
    <w:p w14:paraId="721FCF3C" w14:textId="54426339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Тригонометрически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е уравнения и неравенства</w:t>
      </w:r>
      <w:r w:rsidR="006626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(9ч.)</w:t>
      </w:r>
      <w:r w:rsidR="00165E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351AD359" w14:textId="28862DB3" w:rsidR="00A72541" w:rsidRPr="00E33533" w:rsidRDefault="00B2098E" w:rsidP="0064323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Простейшие тригонометрические уравнения. Тригонометрические уравнения, </w:t>
      </w:r>
      <w:r w:rsidRPr="00E335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сводящиеся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простейшим заменой неизвестного. Применение основных тригонометрических формул для решения уравнений. Однородные уравнения.</w:t>
      </w:r>
      <w:r w:rsidR="00A72541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2541" w:rsidRPr="00E33533">
        <w:rPr>
          <w:rFonts w:ascii="Times New Roman" w:hAnsi="Times New Roman" w:cs="Times New Roman"/>
          <w:iCs/>
          <w:color w:val="000000"/>
          <w:sz w:val="24"/>
          <w:szCs w:val="24"/>
        </w:rPr>
        <w:t>Решение простейших тригонометрических неравенств.</w:t>
      </w:r>
      <w:r w:rsidR="00A72541" w:rsidRPr="00E3353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72C01" w:rsidRPr="00F72C01">
        <w:rPr>
          <w:rFonts w:ascii="Times New Roman" w:hAnsi="Times New Roman" w:cs="Times New Roman"/>
          <w:color w:val="000000"/>
          <w:sz w:val="24"/>
          <w:szCs w:val="24"/>
        </w:rPr>
        <w:t>Графические методы решения уравнений и неравенств.</w:t>
      </w:r>
    </w:p>
    <w:p w14:paraId="58C5076E" w14:textId="695E952B" w:rsidR="00B2098E" w:rsidRDefault="00165EB8" w:rsidP="0064323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Вероятность события </w:t>
      </w:r>
      <w:r w:rsidR="006626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(11ч.)</w:t>
      </w:r>
    </w:p>
    <w:p w14:paraId="624F2EB0" w14:textId="71554A51" w:rsidR="00A84766" w:rsidRPr="00A84766" w:rsidRDefault="00A84766" w:rsidP="00A84766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вероятности события. Свойства вероятности.</w:t>
      </w:r>
      <w:r w:rsidR="00F72C01" w:rsidRPr="00F72C01">
        <w:t xml:space="preserve"> </w:t>
      </w:r>
      <w:r w:rsidR="00F72C01" w:rsidRPr="00F72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вероятностей в опытах с равновозможными элементарными исходами.</w:t>
      </w:r>
      <w:r w:rsidRPr="00A84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Решение задач на вычисление вероятностей независимых событий, применение формулы сложения вероятностей.</w:t>
      </w:r>
    </w:p>
    <w:p w14:paraId="76847709" w14:textId="6A944A28" w:rsidR="00A84766" w:rsidRPr="00A84766" w:rsidRDefault="00A84766" w:rsidP="00F72C01">
      <w:pPr>
        <w:pStyle w:val="a4"/>
        <w:shd w:val="clear" w:color="auto" w:fill="FFFFFF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Частота. Относительная частота события. Условная вероятность. Выборочный метод измерения вероятностей. Независимые случайные величины.  Правило умножения вероятностей. Формула полной вероятности. Теорема Бернулли. Закон больших чисел. Роль закона больших чисел в науке, природе и обществе. Непрерывные случайные величины. Понятие о плотности вероятности. Выборочный метод измерения вероятностей. Показательное распределение, его параметры. Равномерное распределение.   Понятие о нормальном распределении. Параметры нормального распределения. Примеры случайных величин, подчиненных нормальному закону (погрешность измерений, рост человека). </w:t>
      </w:r>
    </w:p>
    <w:p w14:paraId="3B9883F0" w14:textId="1BBA9802" w:rsidR="00B2098E" w:rsidRPr="00E33533" w:rsidRDefault="00B2098E" w:rsidP="00D62DE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Повторение курса алгебры и н</w:t>
      </w:r>
      <w:r w:rsidR="00995E0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ачал математического анализа, геометрии(12</w:t>
      </w:r>
      <w:r w:rsidR="006626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ч.)</w:t>
      </w:r>
    </w:p>
    <w:p w14:paraId="02F6B3C1" w14:textId="74034739" w:rsidR="00995E0B" w:rsidRDefault="00A73A0C" w:rsidP="00995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2098E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овторение, обобщение и систематизация знаний, умений и навыков за курс алгебры и начал анализа средней общеобразовательной школы.</w:t>
      </w:r>
      <w:r w:rsidR="00EC53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табличное и графическое представление данных. Использование свойств и характеристик числовых наборов: средних, наибольшего и наименьшего значения, размаха, дисперсии.</w:t>
      </w:r>
      <w:r w:rsidR="00995E0B" w:rsidRPr="00995E0B"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с применением диаграмм Эйлера, дерева вероятностей.</w:t>
      </w:r>
      <w:r w:rsidR="00995E0B" w:rsidRPr="00995E0B"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с использованием теорем о треугольниках, фактов, связанных с четырехугольниками.</w:t>
      </w:r>
      <w:r w:rsidR="00995E0B" w:rsidRPr="00995E0B"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с использованием фактов, связанных с окружностями.</w:t>
      </w:r>
      <w:r w:rsidR="00995E0B" w:rsidRPr="00995E0B"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измерения на плоскости, вычисление длин и площадей.</w:t>
      </w:r>
      <w:r w:rsidR="00995E0B" w:rsidRPr="00995E0B">
        <w:t xml:space="preserve"> </w:t>
      </w:r>
      <w:r w:rsidR="00995E0B" w:rsidRPr="00995E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с применением свойств фигур на плоскости</w:t>
      </w:r>
      <w:r w:rsidR="00EA2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F19638" w14:textId="77777777" w:rsidR="00995E0B" w:rsidRPr="00E33533" w:rsidRDefault="00995E0B" w:rsidP="00995E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AE50E95" w14:textId="32F9C006" w:rsidR="00077500" w:rsidRPr="00E33533" w:rsidRDefault="00820045" w:rsidP="00C858C2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</w:rPr>
      </w:pPr>
      <w:r w:rsidRPr="00E33533">
        <w:rPr>
          <w:b/>
          <w:bCs/>
        </w:rPr>
        <w:t xml:space="preserve">           </w:t>
      </w:r>
    </w:p>
    <w:p w14:paraId="3D2D9344" w14:textId="7EE7235F" w:rsidR="00643232" w:rsidRDefault="00643232" w:rsidP="00643232">
      <w:pPr>
        <w:pStyle w:val="paragraph"/>
        <w:jc w:val="both"/>
        <w:textAlignment w:val="baseline"/>
        <w:rPr>
          <w:b/>
          <w:bCs/>
        </w:rPr>
      </w:pPr>
      <w:r w:rsidRPr="00E33533">
        <w:rPr>
          <w:b/>
          <w:bCs/>
        </w:rPr>
        <w:lastRenderedPageBreak/>
        <w:t xml:space="preserve">              Математика: Алгебра</w:t>
      </w:r>
      <w:r w:rsidR="00D70768">
        <w:rPr>
          <w:b/>
          <w:bCs/>
        </w:rPr>
        <w:t xml:space="preserve"> и начала анализа, геометрия (11</w:t>
      </w:r>
      <w:r w:rsidRPr="00E33533">
        <w:rPr>
          <w:b/>
          <w:bCs/>
        </w:rPr>
        <w:t xml:space="preserve"> класс)</w:t>
      </w:r>
    </w:p>
    <w:p w14:paraId="01BFD3E6" w14:textId="77777777" w:rsidR="00DE44F3" w:rsidRPr="00DE44F3" w:rsidRDefault="00DE44F3" w:rsidP="00DE44F3">
      <w:pPr>
        <w:pStyle w:val="paragraph"/>
        <w:numPr>
          <w:ilvl w:val="0"/>
          <w:numId w:val="5"/>
        </w:numPr>
        <w:jc w:val="both"/>
        <w:textAlignment w:val="baseline"/>
        <w:rPr>
          <w:b/>
          <w:bCs/>
          <w:i/>
        </w:rPr>
      </w:pPr>
      <w:r w:rsidRPr="00DE44F3">
        <w:rPr>
          <w:b/>
          <w:bCs/>
          <w:i/>
        </w:rPr>
        <w:t>Повторение (6ч)</w:t>
      </w:r>
    </w:p>
    <w:p w14:paraId="651FF474" w14:textId="690E647C" w:rsidR="00DE44F3" w:rsidRPr="00DE44F3" w:rsidRDefault="00DE44F3" w:rsidP="00DE44F3">
      <w:pPr>
        <w:pStyle w:val="paragraph"/>
        <w:jc w:val="both"/>
        <w:textAlignment w:val="baseline"/>
        <w:rPr>
          <w:bCs/>
        </w:rPr>
      </w:pPr>
      <w:r w:rsidRPr="00DE44F3">
        <w:rPr>
          <w:bCs/>
        </w:rPr>
        <w:t>Преобразование показательных выражений.</w:t>
      </w:r>
      <w:r>
        <w:rPr>
          <w:bCs/>
        </w:rPr>
        <w:t xml:space="preserve"> </w:t>
      </w:r>
      <w:r w:rsidRPr="00DE44F3">
        <w:rPr>
          <w:bCs/>
        </w:rPr>
        <w:t>Преобразование логарифмических выражений</w:t>
      </w:r>
      <w:r>
        <w:rPr>
          <w:bCs/>
        </w:rPr>
        <w:t xml:space="preserve">. </w:t>
      </w:r>
      <w:r w:rsidRPr="00DE44F3">
        <w:rPr>
          <w:bCs/>
        </w:rPr>
        <w:t>Преобразование тригонометрических выражений.</w:t>
      </w:r>
      <w:r w:rsidR="00F94752" w:rsidRPr="00F94752">
        <w:t xml:space="preserve"> </w:t>
      </w:r>
      <w:r w:rsidR="00F94752" w:rsidRPr="00F94752">
        <w:rPr>
          <w:bCs/>
        </w:rPr>
        <w:t>Решение задач с использованием градусной меры угла.</w:t>
      </w:r>
      <w:r>
        <w:rPr>
          <w:bCs/>
        </w:rPr>
        <w:t xml:space="preserve"> Решение задач из</w:t>
      </w:r>
      <w:r w:rsidRPr="00DE44F3">
        <w:rPr>
          <w:bCs/>
        </w:rPr>
        <w:t xml:space="preserve"> планиметрии</w:t>
      </w:r>
      <w:r>
        <w:rPr>
          <w:bCs/>
        </w:rPr>
        <w:t xml:space="preserve">. </w:t>
      </w:r>
      <w:r w:rsidRPr="00DE44F3">
        <w:rPr>
          <w:bCs/>
        </w:rPr>
        <w:t>Решение простейших тригонометрических, логарифмических,  по</w:t>
      </w:r>
      <w:r>
        <w:rPr>
          <w:bCs/>
        </w:rPr>
        <w:t>казательных уравнений</w:t>
      </w:r>
      <w:r w:rsidRPr="00DE44F3">
        <w:rPr>
          <w:bCs/>
        </w:rPr>
        <w:t>.</w:t>
      </w:r>
    </w:p>
    <w:p w14:paraId="101D2004" w14:textId="545CCC8A" w:rsidR="00E92FD6" w:rsidRPr="00E33533" w:rsidRDefault="00E92FD6" w:rsidP="00E33533">
      <w:pPr>
        <w:pStyle w:val="paragraph"/>
        <w:numPr>
          <w:ilvl w:val="0"/>
          <w:numId w:val="1"/>
        </w:numPr>
        <w:spacing w:after="0" w:afterAutospacing="0"/>
        <w:jc w:val="both"/>
        <w:textAlignment w:val="baseline"/>
        <w:rPr>
          <w:b/>
          <w:bCs/>
          <w:i/>
        </w:rPr>
      </w:pPr>
      <w:r w:rsidRPr="00E33533">
        <w:rPr>
          <w:b/>
          <w:bCs/>
          <w:i/>
        </w:rPr>
        <w:t>Функции и их графики (6ч)</w:t>
      </w:r>
    </w:p>
    <w:p w14:paraId="0F8B1B9D" w14:textId="790DDBA2" w:rsidR="00F94752" w:rsidRDefault="00287B05" w:rsidP="00F94752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</w:rPr>
      </w:pPr>
      <w:r w:rsidRPr="00287B05">
        <w:rPr>
          <w:color w:val="000000"/>
        </w:rPr>
        <w:t>Элементарные функции</w:t>
      </w:r>
      <w:r w:rsidRPr="00E33533">
        <w:rPr>
          <w:color w:val="000000"/>
        </w:rPr>
        <w:t>.</w:t>
      </w:r>
      <w:r w:rsidR="007C782F" w:rsidRPr="00E33533">
        <w:rPr>
          <w:color w:val="000000"/>
        </w:rPr>
        <w:t xml:space="preserve"> </w:t>
      </w:r>
      <w:r w:rsidR="00F94752" w:rsidRPr="00F94752">
        <w:rPr>
          <w:color w:val="000000"/>
        </w:rPr>
        <w:t>Область определения и область изменения функции. Ограниченность функции. Наибольшее и наименьшее значения функции.</w:t>
      </w:r>
      <w:r w:rsidR="00F94752" w:rsidRPr="00F94752">
        <w:t xml:space="preserve"> </w:t>
      </w:r>
      <w:r w:rsidR="00F94752" w:rsidRPr="00F94752">
        <w:rPr>
          <w:color w:val="000000"/>
        </w:rPr>
        <w:t>Четность, нечетность, периодичность функций.</w:t>
      </w:r>
      <w:r w:rsidR="00F94752" w:rsidRPr="00F94752">
        <w:t xml:space="preserve"> </w:t>
      </w:r>
      <w:r w:rsidR="00F94752" w:rsidRPr="00F94752">
        <w:rPr>
          <w:color w:val="000000"/>
        </w:rPr>
        <w:t>Промежутки возрастания</w:t>
      </w:r>
      <w:proofErr w:type="gramStart"/>
      <w:r w:rsidR="00F94752" w:rsidRPr="00F94752">
        <w:rPr>
          <w:color w:val="000000"/>
        </w:rPr>
        <w:t xml:space="preserve"> ,</w:t>
      </w:r>
      <w:proofErr w:type="gramEnd"/>
      <w:r w:rsidR="00F94752" w:rsidRPr="00F94752">
        <w:rPr>
          <w:color w:val="000000"/>
        </w:rPr>
        <w:t xml:space="preserve">убывания , </w:t>
      </w:r>
      <w:proofErr w:type="spellStart"/>
      <w:r w:rsidR="00F94752" w:rsidRPr="00F94752">
        <w:rPr>
          <w:color w:val="000000"/>
        </w:rPr>
        <w:t>знакопостоянства</w:t>
      </w:r>
      <w:proofErr w:type="spellEnd"/>
      <w:r w:rsidR="00F94752" w:rsidRPr="00F94752">
        <w:rPr>
          <w:color w:val="000000"/>
        </w:rPr>
        <w:t xml:space="preserve"> и нули функции.</w:t>
      </w:r>
      <w:r w:rsidR="00F94752" w:rsidRPr="00F94752">
        <w:t xml:space="preserve"> </w:t>
      </w:r>
      <w:r w:rsidR="00F94752" w:rsidRPr="00F94752">
        <w:rPr>
          <w:color w:val="000000"/>
        </w:rPr>
        <w:t>Исследование функций и построение их графиков элементарными методами. Понятие о непрерывных функциях.</w:t>
      </w:r>
      <w:r w:rsidR="00F94752" w:rsidRPr="00F94752">
        <w:t xml:space="preserve"> </w:t>
      </w:r>
      <w:r w:rsidR="00F94752" w:rsidRPr="00F94752">
        <w:rPr>
          <w:color w:val="000000"/>
        </w:rPr>
        <w:t>Преобразования графиков функций: сдвиг вдоль координатных осей, растяжение и сжатие, отражение относительно координатных осей.</w:t>
      </w:r>
    </w:p>
    <w:p w14:paraId="08E3C04F" w14:textId="66AF05D6" w:rsidR="007C782F" w:rsidRPr="00E33533" w:rsidRDefault="00E92FD6" w:rsidP="00F94752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</w:rPr>
      </w:pPr>
      <w:r w:rsidRPr="00E33533">
        <w:rPr>
          <w:b/>
          <w:bCs/>
          <w:i/>
        </w:rPr>
        <w:t>П</w:t>
      </w:r>
      <w:r w:rsidR="00DE44F3">
        <w:rPr>
          <w:b/>
          <w:bCs/>
          <w:i/>
        </w:rPr>
        <w:t>редел функции и непрерывность (4</w:t>
      </w:r>
      <w:r w:rsidRPr="00E33533">
        <w:rPr>
          <w:b/>
          <w:bCs/>
          <w:i/>
        </w:rPr>
        <w:t>ч)</w:t>
      </w:r>
      <w:r w:rsidR="00287B05" w:rsidRPr="00E33533">
        <w:rPr>
          <w:color w:val="000000"/>
        </w:rPr>
        <w:t xml:space="preserve"> </w:t>
      </w:r>
    </w:p>
    <w:p w14:paraId="217FE6ED" w14:textId="77777777" w:rsidR="007C782F" w:rsidRPr="00E33533" w:rsidRDefault="00287B05" w:rsidP="00DE44F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 предела функции</w:t>
      </w:r>
      <w:r w:rsidR="007C782F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87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Односторонние пределы. Свойства пределов функций</w:t>
      </w:r>
      <w:r w:rsidR="007C782F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 непрерывности функции</w:t>
      </w:r>
      <w:r w:rsidR="007C782F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87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Непрерывность элементарных функций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2FF335" w14:textId="1C462F00" w:rsidR="007C782F" w:rsidRPr="00E33533" w:rsidRDefault="00E92FD6" w:rsidP="00E33533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Обратные функции (</w:t>
      </w:r>
      <w:r w:rsidR="00E01B67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ч)</w:t>
      </w:r>
      <w:r w:rsidR="00C572A4" w:rsidRPr="00E335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E15BA03" w14:textId="3D30B564" w:rsidR="00E92FD6" w:rsidRPr="00E33533" w:rsidRDefault="00C572A4" w:rsidP="008F0138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i/>
        </w:rPr>
      </w:pPr>
      <w:r w:rsidRPr="00E33533">
        <w:rPr>
          <w:color w:val="000000"/>
          <w:shd w:val="clear" w:color="auto" w:fill="FFFFFF"/>
        </w:rPr>
        <w:t>Понятие обратной функции</w:t>
      </w:r>
      <w:r w:rsidR="007C782F" w:rsidRPr="00E33533">
        <w:rPr>
          <w:color w:val="000000"/>
          <w:shd w:val="clear" w:color="auto" w:fill="FFFFFF"/>
        </w:rPr>
        <w:t>.</w:t>
      </w:r>
      <w:r w:rsidR="00C03A6C" w:rsidRPr="00E33533">
        <w:rPr>
          <w:rFonts w:eastAsia="Calibri"/>
          <w:iCs/>
          <w:color w:val="FF0000"/>
          <w:lang w:eastAsia="en-US"/>
        </w:rPr>
        <w:t xml:space="preserve"> </w:t>
      </w:r>
      <w:r w:rsidR="00C03A6C" w:rsidRPr="00E33533">
        <w:rPr>
          <w:rFonts w:eastAsia="Calibri"/>
          <w:iCs/>
          <w:color w:val="000000" w:themeColor="text1"/>
          <w:lang w:eastAsia="en-US"/>
        </w:rPr>
        <w:t>Графики взаимно обратных функций</w:t>
      </w:r>
      <w:r w:rsidR="008F0138" w:rsidRPr="00E33533">
        <w:rPr>
          <w:rFonts w:eastAsia="Calibri"/>
          <w:iCs/>
          <w:color w:val="000000" w:themeColor="text1"/>
          <w:lang w:eastAsia="en-US"/>
        </w:rPr>
        <w:t>.</w:t>
      </w:r>
      <w:r w:rsidR="00E01B67" w:rsidRPr="00E01B67">
        <w:t xml:space="preserve"> </w:t>
      </w:r>
      <w:r w:rsidR="00E01B67" w:rsidRPr="00E01B67">
        <w:rPr>
          <w:rFonts w:eastAsia="Calibri"/>
          <w:iCs/>
          <w:color w:val="000000" w:themeColor="text1"/>
          <w:lang w:eastAsia="en-US"/>
        </w:rPr>
        <w:t>Обратные тригонометрические функции, их свойства и графики.</w:t>
      </w:r>
    </w:p>
    <w:p w14:paraId="64953FAC" w14:textId="77777777" w:rsidR="00DE44F3" w:rsidRPr="00F94752" w:rsidRDefault="00E92FD6" w:rsidP="00E33533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Метод координат в пространстве (15ч)</w:t>
      </w:r>
    </w:p>
    <w:p w14:paraId="1D9D36EE" w14:textId="34CB75FB" w:rsidR="00F94752" w:rsidRPr="00F94752" w:rsidRDefault="00F94752" w:rsidP="00F94752">
      <w:pPr>
        <w:shd w:val="clear" w:color="auto" w:fill="FFFFFF"/>
        <w:spacing w:after="0"/>
        <w:ind w:left="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947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Координаты точки и координаты вектора(7ч)</w:t>
      </w:r>
    </w:p>
    <w:p w14:paraId="7C79F10D" w14:textId="2943A30B" w:rsidR="00F94752" w:rsidRPr="00A200D4" w:rsidRDefault="00F94752" w:rsidP="00F947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7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Прямоугольная система координат в пространстве.</w:t>
      </w:r>
      <w:r w:rsidR="00AF5982" w:rsidRPr="00AF5982">
        <w:t xml:space="preserve"> </w:t>
      </w:r>
      <w:r w:rsidR="00AF5982" w:rsidRPr="00AF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Векторы и координаты в пространстве. </w:t>
      </w:r>
      <w:r w:rsidRPr="00F94752">
        <w:rPr>
          <w:sz w:val="24"/>
          <w:szCs w:val="24"/>
        </w:rPr>
        <w:t xml:space="preserve"> </w:t>
      </w:r>
      <w:r w:rsidRPr="00F947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Координаты вектора.</w:t>
      </w:r>
      <w:r w:rsidRPr="00F94752">
        <w:rPr>
          <w:sz w:val="24"/>
          <w:szCs w:val="24"/>
        </w:rPr>
        <w:t xml:space="preserve"> </w:t>
      </w:r>
      <w:r w:rsidRPr="00F947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координатами векторов и координатами точек.</w:t>
      </w:r>
      <w:r w:rsidR="00AF5982" w:rsidRPr="00AF5982">
        <w:t xml:space="preserve"> </w:t>
      </w:r>
      <w:r w:rsidR="00AF5982" w:rsidRPr="00AF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вектора</w:t>
      </w:r>
      <w:r w:rsidR="00AF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94752">
        <w:rPr>
          <w:sz w:val="24"/>
          <w:szCs w:val="24"/>
        </w:rPr>
        <w:t xml:space="preserve"> </w:t>
      </w:r>
      <w:r w:rsidRPr="00F947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задачи в координатах</w:t>
      </w:r>
      <w:r w:rsidRPr="00F947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AF5982" w:rsidRPr="00AF5982">
        <w:t xml:space="preserve"> </w:t>
      </w:r>
      <w:r w:rsidR="00AF5982" w:rsidRPr="00AF5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 сферы</w:t>
      </w:r>
      <w:r w:rsidR="00AF5982" w:rsidRPr="00AF59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A200D4" w:rsidRPr="00A200D4">
        <w:t xml:space="preserve"> </w:t>
      </w:r>
      <w:r w:rsidR="00A200D4" w:rsidRPr="00A2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векторов при решении задач на нахождение расстояний, длин, площадей и объемов.</w:t>
      </w:r>
    </w:p>
    <w:p w14:paraId="4AF9ED1B" w14:textId="3FC3FB0C" w:rsidR="007C782F" w:rsidRPr="00DE44F3" w:rsidRDefault="00C572A4" w:rsidP="00DE44F3">
      <w:pPr>
        <w:shd w:val="clear" w:color="auto" w:fill="FFFFFF"/>
        <w:spacing w:after="0"/>
        <w:ind w:left="14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E4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4F3" w:rsidRPr="00DE44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Скал</w:t>
      </w:r>
      <w:r w:rsidR="00DE44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ярное произведение векторов(4ч.):</w:t>
      </w:r>
    </w:p>
    <w:p w14:paraId="48A14BDE" w14:textId="0D9BAD12" w:rsidR="00DE44F3" w:rsidRDefault="00C572A4" w:rsidP="008F0138">
      <w:pPr>
        <w:pStyle w:val="paragraph"/>
        <w:spacing w:before="0" w:beforeAutospacing="0" w:after="0" w:afterAutospacing="0"/>
        <w:rPr>
          <w:iCs/>
          <w:color w:val="000000" w:themeColor="text1"/>
        </w:rPr>
      </w:pPr>
      <w:r w:rsidRPr="00E33533">
        <w:rPr>
          <w:color w:val="000000"/>
        </w:rPr>
        <w:t>Угол между векторами. Скалярное произведение векторов</w:t>
      </w:r>
      <w:r w:rsidR="00AF5982">
        <w:rPr>
          <w:color w:val="000000"/>
        </w:rPr>
        <w:t xml:space="preserve"> в пространстве.</w:t>
      </w:r>
      <w:r w:rsidR="007C782F" w:rsidRPr="00E33533">
        <w:rPr>
          <w:color w:val="000000"/>
        </w:rPr>
        <w:t xml:space="preserve"> </w:t>
      </w:r>
      <w:r w:rsidRPr="00C572A4">
        <w:rPr>
          <w:color w:val="000000"/>
        </w:rPr>
        <w:t>Вычисление углов между прямыми и плоскостями</w:t>
      </w:r>
      <w:r w:rsidR="007C782F" w:rsidRPr="00E33533">
        <w:rPr>
          <w:color w:val="000000"/>
        </w:rPr>
        <w:t>.</w:t>
      </w:r>
      <w:r w:rsidR="00F94752" w:rsidRPr="00F94752">
        <w:t xml:space="preserve"> </w:t>
      </w:r>
      <w:r w:rsidR="00F94752" w:rsidRPr="00F94752">
        <w:rPr>
          <w:color w:val="000000"/>
        </w:rPr>
        <w:t xml:space="preserve">Вычисление элементов пространственных фигур (ребра, диагонали, углы). </w:t>
      </w:r>
      <w:r w:rsidR="00AF5982" w:rsidRPr="00AF5982">
        <w:rPr>
          <w:color w:val="000000"/>
        </w:rPr>
        <w:t>Вычисление углов между прямыми и плоскостями. Уравнение плоскости.</w:t>
      </w:r>
      <w:r w:rsidR="00F94752" w:rsidRPr="00F94752">
        <w:rPr>
          <w:color w:val="000000"/>
        </w:rPr>
        <w:t xml:space="preserve"> </w:t>
      </w:r>
      <w:r w:rsidR="007C782F" w:rsidRPr="00E33533">
        <w:rPr>
          <w:color w:val="000000"/>
        </w:rPr>
        <w:t xml:space="preserve"> </w:t>
      </w:r>
    </w:p>
    <w:p w14:paraId="4E3A39EA" w14:textId="77777777" w:rsidR="00D960A4" w:rsidRDefault="00DE44F3" w:rsidP="00D960A4">
      <w:pPr>
        <w:pStyle w:val="paragraph"/>
        <w:spacing w:before="0" w:beforeAutospacing="0" w:after="0" w:afterAutospacing="0"/>
        <w:rPr>
          <w:iCs/>
          <w:color w:val="000000" w:themeColor="text1"/>
        </w:rPr>
      </w:pPr>
      <w:r w:rsidRPr="00DE44F3">
        <w:rPr>
          <w:i/>
          <w:iCs/>
          <w:color w:val="000000" w:themeColor="text1"/>
        </w:rPr>
        <w:t>Движения(4ч)</w:t>
      </w:r>
      <w:r w:rsidR="0019103A" w:rsidRPr="00E33533">
        <w:rPr>
          <w:iCs/>
          <w:color w:val="000000" w:themeColor="text1"/>
        </w:rPr>
        <w:t xml:space="preserve"> </w:t>
      </w:r>
      <w:r w:rsidRPr="00DE44F3">
        <w:t xml:space="preserve"> </w:t>
      </w:r>
      <w:r w:rsidRPr="00DE44F3">
        <w:rPr>
          <w:iCs/>
          <w:color w:val="000000" w:themeColor="text1"/>
        </w:rPr>
        <w:t>Движения в пространстве: параллельный перенос, центральная симметрия, симметрия относительно плоскости, поворот. Свойства движений. Применение движений при решении задач.</w:t>
      </w:r>
      <w:r>
        <w:rPr>
          <w:iCs/>
          <w:color w:val="000000" w:themeColor="text1"/>
        </w:rPr>
        <w:t xml:space="preserve">  </w:t>
      </w:r>
      <w:r w:rsidRPr="00DE44F3">
        <w:rPr>
          <w:iCs/>
          <w:color w:val="000000" w:themeColor="text1"/>
        </w:rPr>
        <w:t>Центральная симметрия. Осевая симметрия. Зеркальная симметрия. Параллельный перенос. Проекция фигуры на плоскость</w:t>
      </w:r>
      <w:r w:rsidR="00D960A4">
        <w:rPr>
          <w:iCs/>
          <w:color w:val="000000" w:themeColor="text1"/>
        </w:rPr>
        <w:t>.</w:t>
      </w:r>
    </w:p>
    <w:p w14:paraId="0A744B39" w14:textId="1FBE5976" w:rsidR="0005199F" w:rsidRDefault="00E92FD6" w:rsidP="00D960A4">
      <w:pPr>
        <w:pStyle w:val="paragraph"/>
        <w:spacing w:before="0" w:beforeAutospacing="0" w:after="0" w:afterAutospacing="0"/>
        <w:rPr>
          <w:color w:val="000000"/>
          <w:shd w:val="clear" w:color="auto" w:fill="FFFFFF"/>
        </w:rPr>
      </w:pPr>
      <w:r w:rsidRPr="00E33533">
        <w:rPr>
          <w:b/>
          <w:bCs/>
          <w:i/>
        </w:rPr>
        <w:t>Производная (9ч</w:t>
      </w:r>
      <w:r w:rsidR="0005199F">
        <w:rPr>
          <w:b/>
          <w:bCs/>
          <w:i/>
        </w:rPr>
        <w:t>.</w:t>
      </w:r>
      <w:r w:rsidRPr="00E33533">
        <w:rPr>
          <w:b/>
          <w:bCs/>
          <w:i/>
        </w:rPr>
        <w:t>)</w:t>
      </w:r>
      <w:r w:rsidR="00C572A4" w:rsidRPr="00E33533">
        <w:rPr>
          <w:color w:val="000000"/>
          <w:shd w:val="clear" w:color="auto" w:fill="FFFFFF"/>
        </w:rPr>
        <w:t xml:space="preserve"> </w:t>
      </w:r>
    </w:p>
    <w:p w14:paraId="773544EE" w14:textId="2A76844D" w:rsidR="00C572A4" w:rsidRPr="00E33533" w:rsidRDefault="00C572A4" w:rsidP="00D960A4">
      <w:pPr>
        <w:pStyle w:val="paragraph"/>
        <w:spacing w:before="0" w:beforeAutospacing="0" w:after="0" w:afterAutospacing="0"/>
        <w:rPr>
          <w:color w:val="000000"/>
        </w:rPr>
      </w:pPr>
      <w:r w:rsidRPr="00E33533">
        <w:rPr>
          <w:color w:val="000000"/>
          <w:shd w:val="clear" w:color="auto" w:fill="FFFFFF"/>
        </w:rPr>
        <w:t>Понятие производной.</w:t>
      </w:r>
      <w:r w:rsidR="00D960A4" w:rsidRPr="00D960A4">
        <w:t xml:space="preserve"> </w:t>
      </w:r>
      <w:r w:rsidR="00D960A4" w:rsidRPr="00D960A4">
        <w:rPr>
          <w:color w:val="000000"/>
          <w:shd w:val="clear" w:color="auto" w:fill="FFFFFF"/>
        </w:rPr>
        <w:t>Производная функции в точке. Касательная к графику функции.  Геометрический и физический смысл производной. Правила дифференцирования.</w:t>
      </w:r>
      <w:r w:rsidRPr="00E33533">
        <w:rPr>
          <w:color w:val="000000"/>
          <w:shd w:val="clear" w:color="auto" w:fill="FFFFFF"/>
        </w:rPr>
        <w:t xml:space="preserve"> </w:t>
      </w:r>
      <w:r w:rsidRPr="00E33533">
        <w:rPr>
          <w:color w:val="000000"/>
        </w:rPr>
        <w:t>Производная суммы. Производная разности</w:t>
      </w:r>
      <w:r w:rsidR="00D960A4">
        <w:rPr>
          <w:color w:val="000000"/>
        </w:rPr>
        <w:t>.</w:t>
      </w:r>
    </w:p>
    <w:p w14:paraId="58B6DEDD" w14:textId="6E9167A8" w:rsidR="00C572A4" w:rsidRPr="00C572A4" w:rsidRDefault="00C572A4" w:rsidP="008F0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Производная произведения. Производная частного</w:t>
      </w:r>
      <w:r w:rsidR="007C782F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Производные элементарных функций</w:t>
      </w:r>
      <w:r w:rsidR="00A2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85FA05" w14:textId="2DE1E4AC" w:rsidR="00D960A4" w:rsidRDefault="00A200D4" w:rsidP="00D960A4">
      <w:pPr>
        <w:pStyle w:val="paragraph"/>
        <w:spacing w:before="0" w:beforeAutospacing="0" w:after="0" w:afterAutospacing="0"/>
        <w:jc w:val="both"/>
        <w:textAlignment w:val="baseline"/>
        <w:rPr>
          <w:iCs/>
          <w:color w:val="000000" w:themeColor="text1"/>
        </w:rPr>
      </w:pPr>
      <w:r>
        <w:rPr>
          <w:color w:val="000000"/>
        </w:rPr>
        <w:t xml:space="preserve">Сложные функции. </w:t>
      </w:r>
      <w:r w:rsidR="00C572A4" w:rsidRPr="00C572A4">
        <w:rPr>
          <w:color w:val="000000"/>
        </w:rPr>
        <w:t>Производная сложной функции</w:t>
      </w:r>
      <w:r w:rsidR="007C782F" w:rsidRPr="00E33533">
        <w:rPr>
          <w:color w:val="000000"/>
        </w:rPr>
        <w:t>.</w:t>
      </w:r>
      <w:r w:rsidR="00C03A6C" w:rsidRPr="00E33533">
        <w:rPr>
          <w:color w:val="FF0000"/>
        </w:rPr>
        <w:t xml:space="preserve"> </w:t>
      </w:r>
    </w:p>
    <w:p w14:paraId="3BA87825" w14:textId="647AD563" w:rsidR="007C782F" w:rsidRDefault="00C03A6C" w:rsidP="00D960A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i/>
        </w:rPr>
      </w:pPr>
      <w:r w:rsidRPr="00E33533">
        <w:rPr>
          <w:color w:val="000000" w:themeColor="text1"/>
        </w:rPr>
        <w:t> </w:t>
      </w:r>
      <w:r w:rsidR="00D960A4">
        <w:rPr>
          <w:b/>
          <w:bCs/>
          <w:i/>
        </w:rPr>
        <w:t xml:space="preserve"> </w:t>
      </w:r>
      <w:r w:rsidR="00E01B67">
        <w:rPr>
          <w:b/>
          <w:bCs/>
          <w:i/>
        </w:rPr>
        <w:t>Цилиндр, конус и шар (15</w:t>
      </w:r>
      <w:r w:rsidR="00E92FD6" w:rsidRPr="00E33533">
        <w:rPr>
          <w:b/>
          <w:bCs/>
          <w:i/>
        </w:rPr>
        <w:t>ч</w:t>
      </w:r>
      <w:r w:rsidR="0005199F">
        <w:rPr>
          <w:b/>
          <w:bCs/>
          <w:i/>
        </w:rPr>
        <w:t>.</w:t>
      </w:r>
      <w:r w:rsidR="00E92FD6" w:rsidRPr="00E33533">
        <w:rPr>
          <w:b/>
          <w:bCs/>
          <w:i/>
        </w:rPr>
        <w:t>)</w:t>
      </w:r>
    </w:p>
    <w:p w14:paraId="5F683CD6" w14:textId="7BD3F238" w:rsidR="00A200D4" w:rsidRPr="00D96452" w:rsidRDefault="00A200D4" w:rsidP="00D960A4">
      <w:pPr>
        <w:pStyle w:val="paragraph"/>
        <w:spacing w:before="0" w:beforeAutospacing="0" w:after="0" w:afterAutospacing="0"/>
        <w:jc w:val="both"/>
        <w:textAlignment w:val="baseline"/>
        <w:rPr>
          <w:bCs/>
        </w:rPr>
      </w:pPr>
      <w:r w:rsidRPr="00D96452">
        <w:rPr>
          <w:bCs/>
        </w:rPr>
        <w:t>Понятие цилиндра. Основные свойства прямого кругового цилиндра, сечения цилиндра (параллельно и перпендикулярно оси). Развертка цилиндра.</w:t>
      </w:r>
      <w:r w:rsidRPr="00D96452">
        <w:t xml:space="preserve"> </w:t>
      </w:r>
      <w:r w:rsidRPr="00D96452">
        <w:rPr>
          <w:bCs/>
        </w:rPr>
        <w:t>Площадь поверхности</w:t>
      </w:r>
      <w:r w:rsidRPr="00A200D4">
        <w:rPr>
          <w:b/>
          <w:bCs/>
          <w:i/>
        </w:rPr>
        <w:t xml:space="preserve"> прямого </w:t>
      </w:r>
      <w:r w:rsidRPr="00D96452">
        <w:rPr>
          <w:bCs/>
        </w:rPr>
        <w:lastRenderedPageBreak/>
        <w:t>кругового  цилиндра.</w:t>
      </w:r>
      <w:r w:rsidRPr="00D96452">
        <w:t xml:space="preserve"> </w:t>
      </w:r>
      <w:r w:rsidRPr="00D96452">
        <w:rPr>
          <w:bCs/>
        </w:rPr>
        <w:t>Понятие конуса. Основные свойства прямого кругового конуса. Изображение тел вращения на плоскости. Сечения конуса (параллельное основанию и проходящее через вершину).</w:t>
      </w:r>
      <w:r w:rsidRPr="00D96452">
        <w:t xml:space="preserve"> </w:t>
      </w:r>
      <w:r w:rsidRPr="00D96452">
        <w:rPr>
          <w:bCs/>
        </w:rPr>
        <w:t>Площадь поверхности прямого кругового конуса. Развертка конуса.  Усеченный конус.</w:t>
      </w:r>
      <w:r w:rsidRPr="00D96452">
        <w:t xml:space="preserve"> </w:t>
      </w:r>
      <w:r w:rsidRPr="00D96452">
        <w:rPr>
          <w:bCs/>
        </w:rPr>
        <w:t>Сфера и шар. Уравнение сферы. Формула для вычисления расстояния между точками в пространстве. Взаимное расположение сферы и плоскости.</w:t>
      </w:r>
      <w:r w:rsidR="00D96452" w:rsidRPr="00D96452">
        <w:t xml:space="preserve"> </w:t>
      </w:r>
      <w:r w:rsidR="00D96452" w:rsidRPr="00D96452">
        <w:rPr>
          <w:bCs/>
        </w:rPr>
        <w:t>Касательная плоскость к сфере. Площадь сферы.</w:t>
      </w:r>
      <w:r w:rsidR="00D96452" w:rsidRPr="00D96452">
        <w:t xml:space="preserve"> </w:t>
      </w:r>
      <w:r w:rsidR="00D96452" w:rsidRPr="00D96452">
        <w:rPr>
          <w:bCs/>
        </w:rPr>
        <w:t>Простейшие комбинации многогранников и тел вращения между собой.</w:t>
      </w:r>
    </w:p>
    <w:p w14:paraId="798E2F8E" w14:textId="6102D4E5" w:rsidR="00C572A4" w:rsidRPr="00C572A4" w:rsidRDefault="00C572A4" w:rsidP="008F0138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</w:rPr>
      </w:pPr>
      <w:r w:rsidRPr="00C572A4">
        <w:rPr>
          <w:color w:val="000000"/>
        </w:rPr>
        <w:t>Решение задач на различные комбинации тел</w:t>
      </w:r>
      <w:r w:rsidR="007C782F" w:rsidRPr="00E33533">
        <w:rPr>
          <w:color w:val="000000"/>
        </w:rPr>
        <w:t xml:space="preserve">. </w:t>
      </w:r>
    </w:p>
    <w:p w14:paraId="5878B98B" w14:textId="575928C8" w:rsidR="009955C2" w:rsidRDefault="00E92FD6" w:rsidP="00E33533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Применение производной (15ч</w:t>
      </w:r>
      <w:r w:rsidR="0005199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14:paraId="1CE32F9F" w14:textId="0FB81ABA" w:rsidR="00D96452" w:rsidRPr="00D96452" w:rsidRDefault="00D96452" w:rsidP="00D96452">
      <w:pPr>
        <w:pStyle w:val="a4"/>
        <w:shd w:val="clear" w:color="auto" w:fill="FFFFFF"/>
        <w:spacing w:after="0"/>
        <w:ind w:left="502"/>
        <w:rPr>
          <w:rFonts w:ascii="Times New Roman" w:hAnsi="Times New Roman" w:cs="Times New Roman"/>
          <w:bCs/>
          <w:sz w:val="24"/>
          <w:szCs w:val="24"/>
        </w:rPr>
      </w:pPr>
      <w:r w:rsidRPr="00D96452">
        <w:rPr>
          <w:rFonts w:ascii="Times New Roman" w:hAnsi="Times New Roman" w:cs="Times New Roman"/>
          <w:bCs/>
          <w:sz w:val="24"/>
          <w:szCs w:val="24"/>
        </w:rPr>
        <w:t>Понятие о непрерывных функциях. Точки экстремума (максимума и минимума). Монотонность.  Точки экстремума (максимума и минимума).  Уравнение касательной.</w:t>
      </w:r>
      <w:r w:rsidRPr="00D96452">
        <w:t xml:space="preserve"> </w:t>
      </w:r>
      <w:r w:rsidRPr="00D96452">
        <w:rPr>
          <w:rFonts w:ascii="Times New Roman" w:hAnsi="Times New Roman" w:cs="Times New Roman"/>
          <w:bCs/>
          <w:sz w:val="24"/>
          <w:szCs w:val="24"/>
        </w:rPr>
        <w:t>Возрастание и убывание функций.</w:t>
      </w:r>
      <w:r w:rsidRPr="00D96452">
        <w:t xml:space="preserve"> </w:t>
      </w:r>
      <w:r w:rsidRPr="00D96452">
        <w:rPr>
          <w:rFonts w:ascii="Times New Roman" w:hAnsi="Times New Roman" w:cs="Times New Roman"/>
          <w:bCs/>
          <w:sz w:val="24"/>
          <w:szCs w:val="24"/>
        </w:rPr>
        <w:t>Исследование элементарных функций на точки экстремума, наибольшее и наименьшее значение с помощью производной.</w:t>
      </w:r>
      <w:r w:rsidRPr="00D96452">
        <w:t xml:space="preserve"> </w:t>
      </w:r>
      <w:r w:rsidRPr="00D96452">
        <w:rPr>
          <w:rFonts w:ascii="Times New Roman" w:hAnsi="Times New Roman" w:cs="Times New Roman"/>
          <w:bCs/>
          <w:sz w:val="24"/>
          <w:szCs w:val="24"/>
        </w:rPr>
        <w:t>Производные высших порядков. Вторая производная, ее геометрический и физический смысл. Экстремум функции с единственной критической точкой.  Применение производной при решении задач. Задачи на максимум и минимум.</w:t>
      </w:r>
      <w:r w:rsidRPr="00D96452">
        <w:t xml:space="preserve"> </w:t>
      </w:r>
      <w:r w:rsidRPr="00D96452">
        <w:rPr>
          <w:rFonts w:ascii="Times New Roman" w:hAnsi="Times New Roman" w:cs="Times New Roman"/>
          <w:bCs/>
          <w:sz w:val="24"/>
          <w:szCs w:val="24"/>
        </w:rPr>
        <w:t>Построение графиков функций с применением производной.</w:t>
      </w:r>
    </w:p>
    <w:p w14:paraId="59CD3B08" w14:textId="37C8D928" w:rsidR="00C572A4" w:rsidRPr="00D96452" w:rsidRDefault="00E92FD6" w:rsidP="008F013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452">
        <w:rPr>
          <w:rFonts w:ascii="Times New Roman" w:hAnsi="Times New Roman" w:cs="Times New Roman"/>
          <w:b/>
          <w:bCs/>
          <w:i/>
          <w:sz w:val="24"/>
          <w:szCs w:val="24"/>
        </w:rPr>
        <w:t>Объёмы тел (23ч</w:t>
      </w:r>
      <w:r w:rsidR="0005199F" w:rsidRPr="00D96452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D96452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C572A4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  <w:r w:rsidR="00E01B67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объема. Объем прямоугольного параллелепипеда.</w:t>
      </w:r>
      <w:r w:rsidR="00E01B67" w:rsidRPr="00E01B67">
        <w:t xml:space="preserve"> </w:t>
      </w:r>
      <w:r w:rsidR="00E01B67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прямой призмы, основанием которой является прямоугольный треугольник. Теоремы об объеме прямой призмы и цилиндра. Объем наклонной призмы. Объем пирамиды, объем конуса</w:t>
      </w:r>
      <w:r w:rsidR="00105610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01B67" w:rsidRPr="00E01B67">
        <w:t xml:space="preserve"> </w:t>
      </w:r>
      <w:r w:rsidR="00E01B67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Площадь сферы. Объем шара. Подобные тела в пространстве. Соотношения между площадями поверхностей и объемами подобных тел. </w:t>
      </w:r>
      <w:r w:rsidR="00C572A4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 шара. Объёмы шарового сегмента, шарового слоя, шарового сектора. Площадь сферы</w:t>
      </w:r>
      <w:r w:rsidR="009955C2" w:rsidRPr="00D96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FDA1F0" w14:textId="44CE188A" w:rsidR="00E33533" w:rsidRPr="00E33533" w:rsidRDefault="00E92FD6" w:rsidP="00E33533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b/>
          <w:bCs/>
          <w:i/>
        </w:rPr>
      </w:pPr>
      <w:proofErr w:type="gramStart"/>
      <w:r w:rsidRPr="00E33533">
        <w:rPr>
          <w:b/>
          <w:bCs/>
          <w:i/>
        </w:rPr>
        <w:t>Первообразная</w:t>
      </w:r>
      <w:proofErr w:type="gramEnd"/>
      <w:r w:rsidRPr="00E33533">
        <w:rPr>
          <w:b/>
          <w:bCs/>
          <w:i/>
        </w:rPr>
        <w:t> и интеграл (11ч)</w:t>
      </w:r>
    </w:p>
    <w:p w14:paraId="2282F673" w14:textId="5C3A537F" w:rsidR="00C03A6C" w:rsidRPr="00E33533" w:rsidRDefault="00C572A4" w:rsidP="00E33533">
      <w:pPr>
        <w:pStyle w:val="paragraph"/>
        <w:spacing w:before="0" w:beforeAutospacing="0" w:after="0" w:afterAutospacing="0"/>
        <w:textAlignment w:val="baseline"/>
        <w:rPr>
          <w:color w:val="000000" w:themeColor="text1"/>
        </w:rPr>
      </w:pPr>
      <w:r w:rsidRPr="00E33533">
        <w:rPr>
          <w:color w:val="000000"/>
        </w:rPr>
        <w:t xml:space="preserve"> </w:t>
      </w:r>
      <w:r w:rsidRPr="00C572A4">
        <w:rPr>
          <w:color w:val="000000"/>
        </w:rPr>
        <w:t>Понятие </w:t>
      </w:r>
      <w:proofErr w:type="gramStart"/>
      <w:r w:rsidRPr="00C572A4">
        <w:rPr>
          <w:color w:val="000000"/>
        </w:rPr>
        <w:t>первообразной</w:t>
      </w:r>
      <w:proofErr w:type="gramEnd"/>
      <w:r w:rsidR="009955C2" w:rsidRPr="00E33533">
        <w:rPr>
          <w:color w:val="000000"/>
        </w:rPr>
        <w:t xml:space="preserve">. </w:t>
      </w:r>
      <w:r w:rsidRPr="00C572A4">
        <w:rPr>
          <w:color w:val="000000"/>
        </w:rPr>
        <w:t>Определенный интеграл</w:t>
      </w:r>
      <w:r w:rsidR="009955C2" w:rsidRPr="00E33533">
        <w:rPr>
          <w:color w:val="000000"/>
        </w:rPr>
        <w:t xml:space="preserve">. </w:t>
      </w:r>
      <w:r w:rsidRPr="00C572A4">
        <w:rPr>
          <w:color w:val="000000"/>
        </w:rPr>
        <w:t>Свойства определенных интегралов</w:t>
      </w:r>
      <w:r w:rsidR="009955C2" w:rsidRPr="00E33533">
        <w:rPr>
          <w:color w:val="000000"/>
        </w:rPr>
        <w:t>.</w:t>
      </w:r>
      <w:r w:rsidR="00C03A6C" w:rsidRPr="00E33533">
        <w:rPr>
          <w:color w:val="FF0000"/>
        </w:rPr>
        <w:t xml:space="preserve"> </w:t>
      </w:r>
      <w:proofErr w:type="gramStart"/>
      <w:r w:rsidR="00C03A6C" w:rsidRPr="00E33533">
        <w:rPr>
          <w:iCs/>
          <w:color w:val="000000" w:themeColor="text1"/>
        </w:rPr>
        <w:t>Первообразные</w:t>
      </w:r>
      <w:proofErr w:type="gramEnd"/>
      <w:r w:rsidR="00C03A6C" w:rsidRPr="00E33533">
        <w:rPr>
          <w:iCs/>
          <w:color w:val="000000" w:themeColor="text1"/>
        </w:rPr>
        <w:t xml:space="preserve"> элементарных функций. Площадь криволинейной трапеции. Формула Ньютона-Лейбница</w:t>
      </w:r>
      <w:r w:rsidR="00C03A6C" w:rsidRPr="00E33533">
        <w:rPr>
          <w:color w:val="000000" w:themeColor="text1"/>
        </w:rPr>
        <w:t>.</w:t>
      </w:r>
      <w:r w:rsidR="00C03A6C" w:rsidRPr="00E33533">
        <w:rPr>
          <w:b/>
          <w:bCs/>
          <w:color w:val="000000" w:themeColor="text1"/>
        </w:rPr>
        <w:t> </w:t>
      </w:r>
      <w:r w:rsidR="00C03A6C" w:rsidRPr="00E33533">
        <w:rPr>
          <w:color w:val="000000" w:themeColor="text1"/>
        </w:rPr>
        <w:t> </w:t>
      </w:r>
      <w:r w:rsidR="00C03A6C" w:rsidRPr="00E33533">
        <w:rPr>
          <w:iCs/>
          <w:color w:val="000000" w:themeColor="text1"/>
        </w:rPr>
        <w:t>Вычисление площадей плоских фигур и объемов тел вращения с помощью интеграла</w:t>
      </w:r>
      <w:r w:rsidR="00C03A6C" w:rsidRPr="00E33533">
        <w:rPr>
          <w:color w:val="000000" w:themeColor="text1"/>
        </w:rPr>
        <w:t>.  </w:t>
      </w:r>
    </w:p>
    <w:p w14:paraId="7D3EE77E" w14:textId="506CAB2B" w:rsidR="009955C2" w:rsidRPr="00E33533" w:rsidRDefault="00E92FD6" w:rsidP="00E33533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Равносильность уравнений и неравенств (4ч)</w:t>
      </w:r>
      <w:r w:rsidR="00C572A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F314D13" w14:textId="240401AD" w:rsidR="00C572A4" w:rsidRPr="00C572A4" w:rsidRDefault="00C572A4" w:rsidP="008F013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Равносильные преобразования уравнений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3FDD2C4A" w14:textId="00D57882" w:rsidR="00C303B0" w:rsidRPr="00E33533" w:rsidRDefault="00C572A4" w:rsidP="008F01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Равносильные преобразования неравенств</w:t>
      </w:r>
      <w:r w:rsidR="009955C2" w:rsidRPr="00E33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303B0" w:rsidRPr="00E33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Решение задач с помощью числовых неравенств.  </w:t>
      </w:r>
    </w:p>
    <w:p w14:paraId="42230C02" w14:textId="4ED3BC16" w:rsidR="009955C2" w:rsidRPr="00E33533" w:rsidRDefault="00CE2998" w:rsidP="00E33533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Уравнения -</w:t>
      </w:r>
      <w:r w:rsidR="00E92FD6" w:rsidRPr="00E335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следствия (7ч)</w:t>
      </w:r>
      <w:r w:rsidR="00C572A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3E84F4D" w14:textId="187CC5A8" w:rsidR="00C572A4" w:rsidRPr="00C572A4" w:rsidRDefault="00C572A4" w:rsidP="00CE299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 уравнения-следствия</w:t>
      </w:r>
      <w:r w:rsidR="008F0138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E2998" w:rsidRPr="00CE2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Иррациональные уравнения</w:t>
      </w:r>
      <w:r w:rsidR="00CE6B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E2998" w:rsidRPr="00CE2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Возведение уравнения в четную степень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Потенцирование логарифмических уравнений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ругие преобразования, приводящие к уравнению-следствию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нескольких преобразований, приводящих к уравнению-следствию</w:t>
      </w:r>
      <w:r w:rsidR="00C03A6C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EB4B83" w14:textId="212FCBF8" w:rsidR="009955C2" w:rsidRPr="00E33533" w:rsidRDefault="00E92FD6" w:rsidP="00E33533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Равноси</w:t>
      </w:r>
      <w:r w:rsidR="00CE299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льность уравнений и неравенств 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CE2998">
        <w:rPr>
          <w:rFonts w:ascii="Times New Roman" w:hAnsi="Times New Roman" w:cs="Times New Roman"/>
          <w:b/>
          <w:bCs/>
          <w:i/>
          <w:sz w:val="24"/>
          <w:szCs w:val="24"/>
        </w:rPr>
        <w:t>системам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(9ч)</w:t>
      </w:r>
    </w:p>
    <w:p w14:paraId="4A63FEEE" w14:textId="31CFF804" w:rsidR="00CE2998" w:rsidRPr="00CE2998" w:rsidRDefault="00C572A4" w:rsidP="00CE2998">
      <w:pPr>
        <w:pStyle w:val="paragraph"/>
        <w:spacing w:before="0" w:beforeAutospacing="0" w:after="0" w:afterAutospacing="0"/>
        <w:jc w:val="both"/>
        <w:textAlignment w:val="baseline"/>
        <w:rPr>
          <w:iCs/>
        </w:rPr>
      </w:pPr>
      <w:r w:rsidRPr="00E33533">
        <w:rPr>
          <w:color w:val="000000"/>
        </w:rPr>
        <w:t>Основные понятия</w:t>
      </w:r>
      <w:r w:rsidR="009955C2" w:rsidRPr="00E33533">
        <w:rPr>
          <w:color w:val="000000"/>
        </w:rPr>
        <w:t xml:space="preserve">. </w:t>
      </w:r>
      <w:r w:rsidRPr="00C572A4">
        <w:rPr>
          <w:color w:val="000000"/>
        </w:rPr>
        <w:t>Решение уравнений с помощью систем</w:t>
      </w:r>
      <w:r w:rsidR="009955C2" w:rsidRPr="00E33533">
        <w:rPr>
          <w:color w:val="000000"/>
        </w:rPr>
        <w:t>.</w:t>
      </w:r>
      <w:r w:rsidR="00C03A6C" w:rsidRPr="00E33533">
        <w:rPr>
          <w:iCs/>
          <w:color w:val="FF0000"/>
        </w:rPr>
        <w:t xml:space="preserve"> </w:t>
      </w:r>
      <w:r w:rsidR="00CE2998" w:rsidRPr="00CE2998">
        <w:rPr>
          <w:iCs/>
        </w:rPr>
        <w:t>Решение неравенств с помощью систем</w:t>
      </w:r>
      <w:r w:rsidR="00CE6BF1">
        <w:rPr>
          <w:iCs/>
        </w:rPr>
        <w:t>.</w:t>
      </w:r>
    </w:p>
    <w:p w14:paraId="7FA148A8" w14:textId="4DD65D0F" w:rsidR="009955C2" w:rsidRPr="00E33533" w:rsidRDefault="0081200C" w:rsidP="00CE2998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</w:rPr>
      </w:pPr>
      <w:r w:rsidRPr="00E33533">
        <w:rPr>
          <w:b/>
          <w:bCs/>
          <w:i/>
        </w:rPr>
        <w:t>Равносиль</w:t>
      </w:r>
      <w:r w:rsidR="00CE6BF1">
        <w:rPr>
          <w:b/>
          <w:bCs/>
          <w:i/>
        </w:rPr>
        <w:t>ность уравнений на множествах (3</w:t>
      </w:r>
      <w:r w:rsidRPr="00E33533">
        <w:rPr>
          <w:b/>
          <w:bCs/>
          <w:i/>
        </w:rPr>
        <w:t>ч</w:t>
      </w:r>
      <w:r w:rsidR="00CE6BF1">
        <w:rPr>
          <w:b/>
          <w:bCs/>
          <w:i/>
        </w:rPr>
        <w:t>.</w:t>
      </w:r>
      <w:r w:rsidRPr="00E33533">
        <w:rPr>
          <w:b/>
          <w:bCs/>
          <w:i/>
        </w:rPr>
        <w:t>)</w:t>
      </w:r>
      <w:r w:rsidR="00C572A4" w:rsidRPr="00E33533">
        <w:rPr>
          <w:color w:val="000000"/>
        </w:rPr>
        <w:t xml:space="preserve"> </w:t>
      </w:r>
    </w:p>
    <w:p w14:paraId="4A52FC81" w14:textId="7DA0DE58" w:rsidR="00C572A4" w:rsidRPr="00C572A4" w:rsidRDefault="00C572A4" w:rsidP="008F013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понятия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Возведение уравнения в четную степень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C922C8" w14:textId="37DE94B1" w:rsidR="009955C2" w:rsidRPr="00E33533" w:rsidRDefault="0081200C" w:rsidP="00E33533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Равносильн</w:t>
      </w:r>
      <w:r w:rsidR="00CE6BF1">
        <w:rPr>
          <w:rFonts w:ascii="Times New Roman" w:hAnsi="Times New Roman" w:cs="Times New Roman"/>
          <w:b/>
          <w:bCs/>
          <w:i/>
          <w:sz w:val="24"/>
          <w:szCs w:val="24"/>
        </w:rPr>
        <w:t>ость неравенств на множествах (4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ч</w:t>
      </w:r>
      <w:r w:rsidR="00CE6BF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C572A4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06D5666" w14:textId="20996CDF" w:rsidR="00077500" w:rsidRPr="00E33533" w:rsidRDefault="00C572A4" w:rsidP="008F013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понятия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57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Возведение неравенства в четную степень</w:t>
      </w:r>
      <w:r w:rsidR="009955C2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E43D73" w14:textId="72BA661A" w:rsidR="009955C2" w:rsidRPr="00E33533" w:rsidRDefault="0081200C" w:rsidP="00E33533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Метод промежутк</w:t>
      </w:r>
      <w:r w:rsidR="00CE6BF1">
        <w:rPr>
          <w:rFonts w:ascii="Times New Roman" w:hAnsi="Times New Roman" w:cs="Times New Roman"/>
          <w:b/>
          <w:bCs/>
          <w:i/>
          <w:sz w:val="24"/>
          <w:szCs w:val="24"/>
        </w:rPr>
        <w:t>ов для уравнений и неравенств (6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ч</w:t>
      </w:r>
      <w:r w:rsidR="00CE6BF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14:paraId="4D4EAC49" w14:textId="47C44478" w:rsidR="00C303B0" w:rsidRPr="00E33533" w:rsidRDefault="00CE2998" w:rsidP="008F0138">
      <w:pPr>
        <w:pStyle w:val="paragraph"/>
        <w:spacing w:before="0" w:beforeAutospacing="0" w:after="0" w:afterAutospacing="0"/>
        <w:textAlignment w:val="baseline"/>
        <w:rPr>
          <w:color w:val="000000" w:themeColor="text1"/>
        </w:rPr>
      </w:pPr>
      <w:r w:rsidRPr="00CE2998">
        <w:rPr>
          <w:color w:val="000000"/>
        </w:rPr>
        <w:lastRenderedPageBreak/>
        <w:t xml:space="preserve">Модуль числа и его свойства. Решение уравнений, содержащих переменную под знаком модуля. </w:t>
      </w:r>
      <w:r w:rsidR="00C572A4" w:rsidRPr="00E33533">
        <w:rPr>
          <w:color w:val="000000"/>
        </w:rPr>
        <w:t xml:space="preserve"> </w:t>
      </w:r>
      <w:r w:rsidR="00CE6BF1" w:rsidRPr="00CE6BF1">
        <w:rPr>
          <w:color w:val="000000"/>
        </w:rPr>
        <w:t>Решение неравенств, содержащих переменную под знаком модуля.</w:t>
      </w:r>
      <w:r w:rsidR="00C572A4" w:rsidRPr="00E33533">
        <w:rPr>
          <w:color w:val="000000"/>
        </w:rPr>
        <w:t xml:space="preserve"> </w:t>
      </w:r>
      <w:r w:rsidR="00012B0C">
        <w:rPr>
          <w:color w:val="000000"/>
        </w:rPr>
        <w:t xml:space="preserve">Решение задач </w:t>
      </w:r>
      <w:r w:rsidR="00012B0C" w:rsidRPr="00012B0C">
        <w:rPr>
          <w:color w:val="000000"/>
        </w:rPr>
        <w:t>с применением изображения числовых промежутков</w:t>
      </w:r>
      <w:r w:rsidR="00012B0C">
        <w:rPr>
          <w:color w:val="000000"/>
        </w:rPr>
        <w:t xml:space="preserve">. </w:t>
      </w:r>
      <w:r w:rsidR="00C572A4" w:rsidRPr="00C572A4">
        <w:rPr>
          <w:color w:val="000000"/>
        </w:rPr>
        <w:t>Метод интервалов для непрерывных функций</w:t>
      </w:r>
      <w:r w:rsidR="00C572A4" w:rsidRPr="00E33533">
        <w:rPr>
          <w:color w:val="000000"/>
        </w:rPr>
        <w:t>.</w:t>
      </w:r>
      <w:r w:rsidR="00C303B0" w:rsidRPr="00E33533">
        <w:rPr>
          <w:color w:val="FF0000"/>
        </w:rPr>
        <w:t xml:space="preserve"> </w:t>
      </w:r>
      <w:r w:rsidR="00C303B0" w:rsidRPr="00E33533">
        <w:rPr>
          <w:color w:val="000000" w:themeColor="text1"/>
        </w:rPr>
        <w:t>Графическое решение уравнений и неравенств</w:t>
      </w:r>
      <w:r w:rsidR="00C03A6C" w:rsidRPr="00E33533">
        <w:rPr>
          <w:color w:val="000000" w:themeColor="text1"/>
        </w:rPr>
        <w:t>.</w:t>
      </w:r>
      <w:r w:rsidR="00CE6BF1" w:rsidRPr="00CE6BF1">
        <w:t xml:space="preserve"> </w:t>
      </w:r>
      <w:r w:rsidR="00CE6BF1" w:rsidRPr="00CE6BF1">
        <w:rPr>
          <w:color w:val="000000" w:themeColor="text1"/>
        </w:rPr>
        <w:t>Решение задач с использованием числовых функций и их графиков.</w:t>
      </w:r>
    </w:p>
    <w:p w14:paraId="4254A799" w14:textId="73EBDAEB" w:rsidR="008F0138" w:rsidRDefault="0081200C" w:rsidP="00E33533">
      <w:pPr>
        <w:pStyle w:val="a4"/>
        <w:numPr>
          <w:ilvl w:val="0"/>
          <w:numId w:val="4"/>
        </w:numPr>
        <w:shd w:val="clear" w:color="auto" w:fill="FFFFFF"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Системы уравнен</w:t>
      </w:r>
      <w:r w:rsidR="00F138C1">
        <w:rPr>
          <w:rFonts w:ascii="Times New Roman" w:hAnsi="Times New Roman" w:cs="Times New Roman"/>
          <w:b/>
          <w:bCs/>
          <w:i/>
          <w:sz w:val="24"/>
          <w:szCs w:val="24"/>
        </w:rPr>
        <w:t>ий с несколькими неизвестными (10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ч</w:t>
      </w:r>
      <w:r w:rsidR="00CE6BF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E33533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14:paraId="57D4B7C6" w14:textId="67D6CC19" w:rsidR="00C03A6C" w:rsidRPr="00E33533" w:rsidRDefault="00C572A4" w:rsidP="008F0138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Равносильность систем</w:t>
      </w:r>
      <w:r w:rsidR="008F0138"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38C1" w:rsidRPr="00F138C1">
        <w:t xml:space="preserve"> </w:t>
      </w:r>
      <w:r w:rsidR="00F138C1" w:rsidRPr="00F13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- следствие. Системы показательных, логарифмиче</w:t>
      </w:r>
      <w:r w:rsidR="00F13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и иррациональных уравнений</w:t>
      </w:r>
      <w:r w:rsidRPr="00E33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38C1" w:rsidRPr="00F138C1">
        <w:t xml:space="preserve"> </w:t>
      </w:r>
      <w:r w:rsidR="00F138C1" w:rsidRPr="00F138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замены неизвестных. Системы показательных, логарифмических и иррациональных уравнений.</w:t>
      </w:r>
      <w:r w:rsidR="00C03A6C" w:rsidRPr="00E33533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  <w:t xml:space="preserve"> </w:t>
      </w:r>
      <w:r w:rsidR="00C03A6C" w:rsidRPr="00E3353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Уравнения, системы уравнений с параметром.</w:t>
      </w:r>
      <w:r w:rsidR="00C03A6C" w:rsidRPr="00E33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F138C1" w:rsidRPr="00F138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Системы показательных, логарифмических неравенств.  </w:t>
      </w:r>
      <w:r w:rsidR="00012B0C" w:rsidRPr="00012B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задач с помощью систем неравенств с одной переменной</w:t>
      </w:r>
    </w:p>
    <w:p w14:paraId="20C4C1E7" w14:textId="13EF733C" w:rsidR="00A84766" w:rsidRPr="00F138C1" w:rsidRDefault="00A84766" w:rsidP="00A84766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Теория вероятности(</w:t>
      </w:r>
      <w:r w:rsidR="00F138C1">
        <w:rPr>
          <w:b/>
          <w:i/>
          <w:color w:val="000000" w:themeColor="text1"/>
        </w:rPr>
        <w:t>5</w:t>
      </w:r>
      <w:r w:rsidR="0019103A" w:rsidRPr="00E33533">
        <w:rPr>
          <w:b/>
          <w:i/>
          <w:color w:val="000000" w:themeColor="text1"/>
        </w:rPr>
        <w:t>ч)</w:t>
      </w:r>
      <w:r w:rsidRPr="00A84766">
        <w:t xml:space="preserve"> </w:t>
      </w:r>
    </w:p>
    <w:p w14:paraId="2C1AF439" w14:textId="5DCC5177" w:rsidR="00F138C1" w:rsidRPr="00F138C1" w:rsidRDefault="00F138C1" w:rsidP="00F138C1">
      <w:pPr>
        <w:pStyle w:val="paragraph"/>
        <w:spacing w:before="0" w:beforeAutospacing="0" w:after="0" w:afterAutospacing="0"/>
        <w:ind w:left="720"/>
        <w:textAlignment w:val="baseline"/>
        <w:rPr>
          <w:color w:val="000000" w:themeColor="text1"/>
        </w:rPr>
      </w:pPr>
      <w:r w:rsidRPr="00F138C1">
        <w:rPr>
          <w:color w:val="000000" w:themeColor="text1"/>
        </w:rPr>
        <w:t>Дискретные случайные величины и распределения. Независимые случайные величины.</w:t>
      </w:r>
      <w:r w:rsidRPr="00F138C1">
        <w:t xml:space="preserve"> </w:t>
      </w:r>
      <w:r w:rsidRPr="00F138C1">
        <w:rPr>
          <w:color w:val="000000" w:themeColor="text1"/>
        </w:rPr>
        <w:t>Распределение суммы и произведения независимых случайных величин.  Математическое ожидание и дисперсия случайной величины, суммы случайных</w:t>
      </w:r>
      <w:r>
        <w:rPr>
          <w:color w:val="000000" w:themeColor="text1"/>
        </w:rPr>
        <w:t xml:space="preserve"> величин.</w:t>
      </w:r>
      <w:r w:rsidRPr="00F138C1">
        <w:t xml:space="preserve"> </w:t>
      </w:r>
      <w:r w:rsidRPr="00F138C1">
        <w:rPr>
          <w:color w:val="000000" w:themeColor="text1"/>
        </w:rPr>
        <w:t>Геометрическое распределение. Биномиальное распределение и его свойства.</w:t>
      </w:r>
      <w:r w:rsidRPr="00F138C1">
        <w:t xml:space="preserve"> </w:t>
      </w:r>
      <w:r w:rsidRPr="00F138C1">
        <w:rPr>
          <w:color w:val="000000" w:themeColor="text1"/>
        </w:rPr>
        <w:t xml:space="preserve">Неравенство Чебышева. Ковариация двух случайных величин, коэффициент корреляции. Выборочный коэффициент корреляции.   </w:t>
      </w:r>
    </w:p>
    <w:p w14:paraId="6264F36A" w14:textId="77777777" w:rsidR="00F138C1" w:rsidRPr="00F138C1" w:rsidRDefault="00F138C1" w:rsidP="008D3EA1">
      <w:pPr>
        <w:pStyle w:val="paragraph"/>
        <w:spacing w:before="0" w:beforeAutospacing="0" w:after="0" w:afterAutospacing="0"/>
        <w:textAlignment w:val="baseline"/>
        <w:rPr>
          <w:color w:val="000000" w:themeColor="text1"/>
        </w:rPr>
      </w:pPr>
    </w:p>
    <w:p w14:paraId="53565AAD" w14:textId="098D3D46" w:rsidR="00643232" w:rsidRPr="00E33533" w:rsidRDefault="00B51929" w:rsidP="00A84766">
      <w:pPr>
        <w:pStyle w:val="paragraph"/>
        <w:spacing w:before="0" w:beforeAutospacing="0" w:after="0" w:afterAutospacing="0"/>
        <w:textAlignment w:val="baseline"/>
        <w:rPr>
          <w:b/>
          <w:bCs/>
          <w:i/>
        </w:rPr>
      </w:pPr>
      <w:r w:rsidRPr="00E33533">
        <w:rPr>
          <w:b/>
          <w:bCs/>
          <w:i/>
        </w:rPr>
        <w:t>Повторение курса алгебры и начала анализа</w:t>
      </w:r>
      <w:r w:rsidR="0005199F">
        <w:rPr>
          <w:b/>
          <w:bCs/>
          <w:i/>
        </w:rPr>
        <w:t>, геометрии (13</w:t>
      </w:r>
      <w:r w:rsidRPr="00E33533">
        <w:rPr>
          <w:b/>
          <w:bCs/>
          <w:i/>
        </w:rPr>
        <w:t>ч</w:t>
      </w:r>
      <w:r w:rsidR="0005199F">
        <w:rPr>
          <w:b/>
          <w:bCs/>
          <w:i/>
        </w:rPr>
        <w:t>.</w:t>
      </w:r>
      <w:r w:rsidRPr="00E33533">
        <w:rPr>
          <w:b/>
          <w:bCs/>
          <w:i/>
        </w:rPr>
        <w:t>)</w:t>
      </w:r>
    </w:p>
    <w:p w14:paraId="0C4497AF" w14:textId="594B540C" w:rsidR="00A84766" w:rsidRDefault="00F138C1" w:rsidP="008D3EA1">
      <w:pPr>
        <w:pStyle w:val="paragraph"/>
        <w:spacing w:before="0" w:beforeAutospacing="0" w:after="0" w:afterAutospacing="0"/>
        <w:textAlignment w:val="baseline"/>
        <w:rPr>
          <w:bCs/>
        </w:rPr>
      </w:pPr>
      <w:r w:rsidRPr="00F138C1">
        <w:rPr>
          <w:bCs/>
        </w:rPr>
        <w:t xml:space="preserve"> Корень степени n</w:t>
      </w:r>
      <w:r>
        <w:rPr>
          <w:bCs/>
        </w:rPr>
        <w:t>.</w:t>
      </w:r>
      <w:r w:rsidRPr="00F138C1">
        <w:t xml:space="preserve"> </w:t>
      </w:r>
      <w:r w:rsidRPr="00F138C1">
        <w:rPr>
          <w:bCs/>
        </w:rPr>
        <w:t>Показательные и логарифмические уравнения и неравенства.</w:t>
      </w:r>
      <w:r w:rsidRPr="00F138C1">
        <w:t xml:space="preserve"> </w:t>
      </w:r>
      <w:r w:rsidRPr="00F138C1">
        <w:rPr>
          <w:bCs/>
        </w:rPr>
        <w:t>Тригонометрические уравнения и неравенства</w:t>
      </w:r>
      <w:r>
        <w:rPr>
          <w:bCs/>
        </w:rPr>
        <w:t>.</w:t>
      </w:r>
      <w:r w:rsidRPr="00F138C1">
        <w:t xml:space="preserve"> </w:t>
      </w:r>
      <w:r w:rsidRPr="00F138C1">
        <w:rPr>
          <w:bCs/>
        </w:rPr>
        <w:t>Цилиндр, конус, шар, площади их поверхности.</w:t>
      </w:r>
      <w:r w:rsidR="001E20B1" w:rsidRPr="001E20B1">
        <w:t xml:space="preserve"> </w:t>
      </w:r>
      <w:r w:rsidR="001E20B1" w:rsidRPr="001E20B1">
        <w:rPr>
          <w:bCs/>
        </w:rPr>
        <w:t>Объемы тел: прямой призмы, цилиндра, пирамиды, конуса.</w:t>
      </w:r>
      <w:r w:rsidR="001E20B1" w:rsidRPr="001E20B1">
        <w:t xml:space="preserve"> </w:t>
      </w:r>
      <w:r w:rsidR="001E20B1" w:rsidRPr="001E20B1">
        <w:rPr>
          <w:bCs/>
        </w:rPr>
        <w:t>Решение заданий ЕГЭ</w:t>
      </w:r>
      <w:r w:rsidR="001E20B1">
        <w:rPr>
          <w:bCs/>
        </w:rPr>
        <w:t>.</w:t>
      </w:r>
    </w:p>
    <w:p w14:paraId="22AFAEDF" w14:textId="77777777" w:rsidR="005A6E0F" w:rsidRPr="00F138C1" w:rsidRDefault="005A6E0F" w:rsidP="008D3EA1">
      <w:pPr>
        <w:pStyle w:val="paragraph"/>
        <w:spacing w:before="0" w:beforeAutospacing="0" w:after="0" w:afterAutospacing="0"/>
        <w:textAlignment w:val="baseline"/>
        <w:rPr>
          <w:bCs/>
        </w:rPr>
      </w:pPr>
    </w:p>
    <w:p w14:paraId="7455D329" w14:textId="2200006C" w:rsidR="00FC36B4" w:rsidRDefault="00077500" w:rsidP="00C858C2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</w:t>
      </w:r>
      <w:r w:rsidR="00820045">
        <w:rPr>
          <w:b/>
          <w:bCs/>
        </w:rPr>
        <w:t xml:space="preserve">       </w:t>
      </w:r>
      <w:proofErr w:type="gramStart"/>
      <w:r w:rsidR="00FC36B4" w:rsidRPr="00820045">
        <w:rPr>
          <w:b/>
          <w:bCs/>
          <w:sz w:val="28"/>
          <w:szCs w:val="28"/>
          <w:lang w:val="en-US"/>
        </w:rPr>
        <w:t>III</w:t>
      </w:r>
      <w:r w:rsidR="00FB7DFF" w:rsidRPr="00820045">
        <w:rPr>
          <w:b/>
          <w:bCs/>
          <w:sz w:val="28"/>
          <w:szCs w:val="28"/>
        </w:rPr>
        <w:t xml:space="preserve"> .</w:t>
      </w:r>
      <w:proofErr w:type="gramEnd"/>
      <w:r w:rsidR="00FB7DFF" w:rsidRPr="00820045">
        <w:rPr>
          <w:b/>
          <w:bCs/>
          <w:sz w:val="28"/>
          <w:szCs w:val="28"/>
        </w:rPr>
        <w:t xml:space="preserve"> </w:t>
      </w:r>
      <w:r w:rsidR="00905FA6">
        <w:rPr>
          <w:b/>
          <w:bCs/>
          <w:sz w:val="28"/>
          <w:szCs w:val="28"/>
        </w:rPr>
        <w:t xml:space="preserve"> </w:t>
      </w:r>
      <w:r w:rsidR="00FB7DFF" w:rsidRPr="00820045">
        <w:rPr>
          <w:b/>
          <w:bCs/>
          <w:sz w:val="28"/>
          <w:szCs w:val="28"/>
        </w:rPr>
        <w:t>Тематическое планирование.</w:t>
      </w:r>
    </w:p>
    <w:p w14:paraId="4A8152CB" w14:textId="7D2D6F4F" w:rsidR="00C858C2" w:rsidRPr="00C858C2" w:rsidRDefault="001C21F0" w:rsidP="00C858C2">
      <w:pPr>
        <w:pStyle w:val="paragraph"/>
        <w:rPr>
          <w:b/>
          <w:bCs/>
        </w:rPr>
      </w:pPr>
      <w:r>
        <w:rPr>
          <w:b/>
          <w:bCs/>
        </w:rPr>
        <w:t xml:space="preserve">                                              </w:t>
      </w:r>
      <w:r w:rsidR="00BA31F1">
        <w:rPr>
          <w:b/>
          <w:bCs/>
        </w:rPr>
        <w:t xml:space="preserve">     </w:t>
      </w:r>
      <w:r>
        <w:rPr>
          <w:b/>
          <w:bCs/>
        </w:rPr>
        <w:t xml:space="preserve">  Математика 10 класс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19"/>
        <w:gridCol w:w="5810"/>
        <w:gridCol w:w="1417"/>
        <w:gridCol w:w="1560"/>
        <w:gridCol w:w="283"/>
      </w:tblGrid>
      <w:tr w:rsidR="00BA31F1" w:rsidRPr="001C21F0" w14:paraId="1709F961" w14:textId="77777777" w:rsidTr="00B51929">
        <w:trPr>
          <w:trHeight w:val="888"/>
        </w:trPr>
        <w:tc>
          <w:tcPr>
            <w:tcW w:w="819" w:type="dxa"/>
          </w:tcPr>
          <w:p w14:paraId="5D53E5E6" w14:textId="77777777" w:rsidR="00BA31F1" w:rsidRPr="009C3B0A" w:rsidRDefault="00BA31F1" w:rsidP="001C21F0">
            <w:pPr>
              <w:pStyle w:val="paragraph"/>
              <w:rPr>
                <w:bCs/>
              </w:rPr>
            </w:pPr>
            <w:r w:rsidRPr="009C3B0A">
              <w:rPr>
                <w:bCs/>
              </w:rPr>
              <w:t>№</w:t>
            </w:r>
          </w:p>
          <w:p w14:paraId="1375EC0A" w14:textId="4518596F" w:rsidR="00BA31F1" w:rsidRPr="009C3B0A" w:rsidRDefault="00BA31F1" w:rsidP="001C21F0">
            <w:pPr>
              <w:pStyle w:val="paragraph"/>
              <w:rPr>
                <w:bCs/>
              </w:rPr>
            </w:pPr>
            <w:proofErr w:type="gramStart"/>
            <w:r w:rsidRPr="009C3B0A">
              <w:rPr>
                <w:bCs/>
              </w:rPr>
              <w:t>п</w:t>
            </w:r>
            <w:proofErr w:type="gramEnd"/>
            <w:r w:rsidRPr="009C3B0A">
              <w:rPr>
                <w:bCs/>
              </w:rPr>
              <w:t>/п</w:t>
            </w:r>
          </w:p>
        </w:tc>
        <w:tc>
          <w:tcPr>
            <w:tcW w:w="5810" w:type="dxa"/>
          </w:tcPr>
          <w:p w14:paraId="2DECF135" w14:textId="77777777" w:rsidR="00BA31F1" w:rsidRPr="009C3B0A" w:rsidRDefault="00BA31F1" w:rsidP="001C21F0">
            <w:pPr>
              <w:pStyle w:val="paragraph"/>
              <w:rPr>
                <w:bCs/>
              </w:rPr>
            </w:pPr>
            <w:r w:rsidRPr="009C3B0A">
              <w:rPr>
                <w:bCs/>
              </w:rPr>
              <w:t xml:space="preserve">                       Тема</w:t>
            </w:r>
          </w:p>
        </w:tc>
        <w:tc>
          <w:tcPr>
            <w:tcW w:w="1417" w:type="dxa"/>
          </w:tcPr>
          <w:p w14:paraId="52FB8ACC" w14:textId="47248A02" w:rsidR="00BA31F1" w:rsidRPr="009C3B0A" w:rsidRDefault="00BA31F1" w:rsidP="001C21F0">
            <w:pPr>
              <w:pStyle w:val="paragraph"/>
              <w:rPr>
                <w:bCs/>
              </w:rPr>
            </w:pPr>
            <w:r w:rsidRPr="009C3B0A">
              <w:rPr>
                <w:bCs/>
              </w:rPr>
              <w:t>Количество часов</w:t>
            </w:r>
          </w:p>
        </w:tc>
        <w:tc>
          <w:tcPr>
            <w:tcW w:w="1560" w:type="dxa"/>
          </w:tcPr>
          <w:p w14:paraId="17088CE7" w14:textId="77777777" w:rsidR="00BA31F1" w:rsidRPr="009C3B0A" w:rsidRDefault="00BA31F1" w:rsidP="00BA31F1">
            <w:pPr>
              <w:pStyle w:val="paragraph"/>
              <w:spacing w:before="0" w:beforeAutospacing="0" w:after="0" w:afterAutospacing="0"/>
              <w:rPr>
                <w:bCs/>
              </w:rPr>
            </w:pPr>
            <w:r w:rsidRPr="009C3B0A">
              <w:rPr>
                <w:bCs/>
              </w:rPr>
              <w:t>В том числе</w:t>
            </w:r>
          </w:p>
          <w:p w14:paraId="3E1236C3" w14:textId="77777777" w:rsidR="00BA31F1" w:rsidRPr="009C3B0A" w:rsidRDefault="00BA31F1" w:rsidP="00BA31F1">
            <w:pPr>
              <w:pStyle w:val="paragraph"/>
              <w:spacing w:before="0" w:beforeAutospacing="0" w:after="0" w:afterAutospacing="0"/>
              <w:rPr>
                <w:bCs/>
              </w:rPr>
            </w:pPr>
            <w:r w:rsidRPr="009C3B0A">
              <w:rPr>
                <w:bCs/>
              </w:rPr>
              <w:t>контрольные</w:t>
            </w:r>
          </w:p>
          <w:p w14:paraId="2D5A7682" w14:textId="3ABCA659" w:rsidR="00BA31F1" w:rsidRPr="009C3B0A" w:rsidRDefault="00BA31F1" w:rsidP="00BA31F1">
            <w:pPr>
              <w:pStyle w:val="paragraph"/>
              <w:spacing w:before="0" w:beforeAutospacing="0" w:after="0" w:afterAutospacing="0"/>
              <w:rPr>
                <w:bCs/>
              </w:rPr>
            </w:pPr>
            <w:r w:rsidRPr="009C3B0A">
              <w:rPr>
                <w:bCs/>
              </w:rPr>
              <w:t>работы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14:paraId="024AA136" w14:textId="77777777" w:rsidR="00BA31F1" w:rsidRDefault="00BA31F1" w:rsidP="001C21F0">
            <w:pPr>
              <w:pStyle w:val="paragraph"/>
              <w:rPr>
                <w:b/>
                <w:bCs/>
              </w:rPr>
            </w:pPr>
          </w:p>
          <w:p w14:paraId="041752F6" w14:textId="77777777" w:rsidR="001E20B1" w:rsidRDefault="001E20B1" w:rsidP="001C21F0">
            <w:pPr>
              <w:pStyle w:val="paragraph"/>
              <w:rPr>
                <w:b/>
                <w:bCs/>
              </w:rPr>
            </w:pPr>
          </w:p>
          <w:p w14:paraId="0DD65FA5" w14:textId="77777777" w:rsidR="001E20B1" w:rsidRDefault="001E20B1" w:rsidP="001C21F0">
            <w:pPr>
              <w:pStyle w:val="paragraph"/>
              <w:rPr>
                <w:b/>
                <w:bCs/>
              </w:rPr>
            </w:pPr>
          </w:p>
          <w:p w14:paraId="741FF0DB" w14:textId="77777777" w:rsidR="001E20B1" w:rsidRDefault="001E20B1" w:rsidP="001C21F0">
            <w:pPr>
              <w:pStyle w:val="paragraph"/>
              <w:rPr>
                <w:b/>
                <w:bCs/>
              </w:rPr>
            </w:pPr>
          </w:p>
          <w:p w14:paraId="2B16716C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BA31F1" w:rsidRPr="001C21F0" w14:paraId="1C2AC55A" w14:textId="77777777" w:rsidTr="001E20B1">
        <w:trPr>
          <w:trHeight w:val="455"/>
        </w:trPr>
        <w:tc>
          <w:tcPr>
            <w:tcW w:w="819" w:type="dxa"/>
          </w:tcPr>
          <w:p w14:paraId="74B0BA1A" w14:textId="77777777" w:rsidR="00BA31F1" w:rsidRPr="00BA31F1" w:rsidRDefault="00BA31F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</w:t>
            </w:r>
          </w:p>
        </w:tc>
        <w:tc>
          <w:tcPr>
            <w:tcW w:w="5810" w:type="dxa"/>
          </w:tcPr>
          <w:p w14:paraId="3AE07CAB" w14:textId="3AF6D4C8" w:rsidR="00BA31F1" w:rsidRPr="00BA31F1" w:rsidRDefault="001E20B1" w:rsidP="001C21F0">
            <w:pPr>
              <w:pStyle w:val="paragraph"/>
              <w:rPr>
                <w:bCs/>
              </w:rPr>
            </w:pPr>
            <w:r>
              <w:rPr>
                <w:bCs/>
              </w:rPr>
              <w:t>Повторение</w:t>
            </w:r>
          </w:p>
        </w:tc>
        <w:tc>
          <w:tcPr>
            <w:tcW w:w="1417" w:type="dxa"/>
          </w:tcPr>
          <w:p w14:paraId="511B8476" w14:textId="2634A341" w:rsidR="00BA31F1" w:rsidRPr="00BA31F1" w:rsidRDefault="001E20B1" w:rsidP="001C21F0">
            <w:pPr>
              <w:pStyle w:val="paragrap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60" w:type="dxa"/>
          </w:tcPr>
          <w:p w14:paraId="0867EDCC" w14:textId="0D6E2AFC" w:rsidR="00BA31F1" w:rsidRDefault="00BA31F1" w:rsidP="001C21F0">
            <w:pPr>
              <w:pStyle w:val="paragraph"/>
              <w:rPr>
                <w:bCs/>
              </w:rPr>
            </w:pPr>
            <w:bookmarkStart w:id="1" w:name="_GoBack"/>
            <w:bookmarkEnd w:id="1"/>
          </w:p>
          <w:p w14:paraId="27B582A1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79611335" w14:textId="77777777" w:rsidR="00BA31F1" w:rsidRPr="001C21F0" w:rsidRDefault="00BA31F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44C9F1BC" w14:textId="77777777" w:rsidTr="0057281A">
        <w:trPr>
          <w:trHeight w:val="311"/>
        </w:trPr>
        <w:tc>
          <w:tcPr>
            <w:tcW w:w="819" w:type="dxa"/>
          </w:tcPr>
          <w:p w14:paraId="14511BA1" w14:textId="3D77ECA4" w:rsidR="001E20B1" w:rsidRPr="00BA31F1" w:rsidRDefault="001E20B1" w:rsidP="001C21F0">
            <w:pPr>
              <w:pStyle w:val="paragrap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0" w:type="dxa"/>
          </w:tcPr>
          <w:p w14:paraId="069DB254" w14:textId="67FAF831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Действительные числа</w:t>
            </w:r>
          </w:p>
        </w:tc>
        <w:tc>
          <w:tcPr>
            <w:tcW w:w="1417" w:type="dxa"/>
          </w:tcPr>
          <w:p w14:paraId="6ACEF4E3" w14:textId="22105EB2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8</w:t>
            </w:r>
          </w:p>
        </w:tc>
        <w:tc>
          <w:tcPr>
            <w:tcW w:w="1560" w:type="dxa"/>
          </w:tcPr>
          <w:p w14:paraId="690DA5E8" w14:textId="77777777" w:rsidR="001E20B1" w:rsidRDefault="001E20B1" w:rsidP="009E4C3D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Входная </w:t>
            </w:r>
            <w:proofErr w:type="spellStart"/>
            <w:r w:rsidRPr="00BA31F1">
              <w:rPr>
                <w:bCs/>
              </w:rPr>
              <w:t>К.р</w:t>
            </w:r>
            <w:proofErr w:type="spellEnd"/>
            <w:r w:rsidRPr="00BA31F1">
              <w:rPr>
                <w:bCs/>
              </w:rPr>
              <w:t>.</w:t>
            </w:r>
          </w:p>
          <w:p w14:paraId="2095A765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28439C25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1522E19E" w14:textId="77777777" w:rsidTr="00B51929">
        <w:trPr>
          <w:trHeight w:val="528"/>
        </w:trPr>
        <w:tc>
          <w:tcPr>
            <w:tcW w:w="819" w:type="dxa"/>
          </w:tcPr>
          <w:p w14:paraId="2FE1D328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2</w:t>
            </w:r>
          </w:p>
        </w:tc>
        <w:tc>
          <w:tcPr>
            <w:tcW w:w="5810" w:type="dxa"/>
          </w:tcPr>
          <w:p w14:paraId="7789FA2D" w14:textId="734C5B58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Введение. Аксиомы стереометрии и их следствия.   </w:t>
            </w:r>
          </w:p>
        </w:tc>
        <w:tc>
          <w:tcPr>
            <w:tcW w:w="1417" w:type="dxa"/>
          </w:tcPr>
          <w:p w14:paraId="034F9221" w14:textId="07EC6A3A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5</w:t>
            </w:r>
          </w:p>
        </w:tc>
        <w:tc>
          <w:tcPr>
            <w:tcW w:w="1560" w:type="dxa"/>
          </w:tcPr>
          <w:p w14:paraId="1EA5A02E" w14:textId="1C878C98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14:paraId="52FED449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201D7755" w14:textId="77777777" w:rsidTr="00B51929">
        <w:tc>
          <w:tcPr>
            <w:tcW w:w="819" w:type="dxa"/>
          </w:tcPr>
          <w:p w14:paraId="76362FDB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3</w:t>
            </w:r>
          </w:p>
        </w:tc>
        <w:tc>
          <w:tcPr>
            <w:tcW w:w="5810" w:type="dxa"/>
          </w:tcPr>
          <w:p w14:paraId="17D6CD03" w14:textId="3A8468A6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Рациональные уравнения и неравенства  </w:t>
            </w:r>
          </w:p>
        </w:tc>
        <w:tc>
          <w:tcPr>
            <w:tcW w:w="1417" w:type="dxa"/>
          </w:tcPr>
          <w:p w14:paraId="2683A7A9" w14:textId="3EA4CB74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14</w:t>
            </w:r>
          </w:p>
        </w:tc>
        <w:tc>
          <w:tcPr>
            <w:tcW w:w="1560" w:type="dxa"/>
          </w:tcPr>
          <w:p w14:paraId="23C3C162" w14:textId="2052CF11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№1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14:paraId="27DE8EEA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031D03B7" w14:textId="77777777" w:rsidTr="00B51929">
        <w:tc>
          <w:tcPr>
            <w:tcW w:w="819" w:type="dxa"/>
          </w:tcPr>
          <w:p w14:paraId="2577C6EE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4</w:t>
            </w:r>
          </w:p>
        </w:tc>
        <w:tc>
          <w:tcPr>
            <w:tcW w:w="5810" w:type="dxa"/>
          </w:tcPr>
          <w:p w14:paraId="7F176423" w14:textId="462C87D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Параллельность прямых и плоскостей.   </w:t>
            </w:r>
          </w:p>
        </w:tc>
        <w:tc>
          <w:tcPr>
            <w:tcW w:w="1417" w:type="dxa"/>
          </w:tcPr>
          <w:p w14:paraId="3F697E16" w14:textId="1DD037E6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10</w:t>
            </w:r>
          </w:p>
        </w:tc>
        <w:tc>
          <w:tcPr>
            <w:tcW w:w="1560" w:type="dxa"/>
          </w:tcPr>
          <w:p w14:paraId="4D16F712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№2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14:paraId="051148A8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73077343" w14:textId="77777777" w:rsidTr="00B51929">
        <w:tc>
          <w:tcPr>
            <w:tcW w:w="819" w:type="dxa"/>
            <w:tcBorders>
              <w:top w:val="nil"/>
            </w:tcBorders>
          </w:tcPr>
          <w:p w14:paraId="0B243D2E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5</w:t>
            </w:r>
          </w:p>
        </w:tc>
        <w:tc>
          <w:tcPr>
            <w:tcW w:w="5810" w:type="dxa"/>
            <w:tcBorders>
              <w:top w:val="nil"/>
            </w:tcBorders>
          </w:tcPr>
          <w:p w14:paraId="084BBBF3" w14:textId="7FCF3B1D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Корень степени </w:t>
            </w:r>
            <w:r w:rsidRPr="00BA31F1">
              <w:rPr>
                <w:bCs/>
                <w:lang w:val="en-US"/>
              </w:rPr>
              <w:t>n</w:t>
            </w:r>
            <w:r w:rsidRPr="00BA31F1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</w:tcPr>
          <w:p w14:paraId="5C760028" w14:textId="0EF42A55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6</w:t>
            </w:r>
          </w:p>
        </w:tc>
        <w:tc>
          <w:tcPr>
            <w:tcW w:w="1560" w:type="dxa"/>
            <w:tcBorders>
              <w:top w:val="nil"/>
            </w:tcBorders>
          </w:tcPr>
          <w:p w14:paraId="35F0D387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14:paraId="72EFC28C" w14:textId="77777777" w:rsidR="001E20B1" w:rsidRPr="001C21F0" w:rsidRDefault="001E20B1" w:rsidP="001C21F0">
            <w:pPr>
              <w:pStyle w:val="paragraph"/>
              <w:rPr>
                <w:b/>
                <w:bCs/>
              </w:rPr>
            </w:pPr>
          </w:p>
        </w:tc>
      </w:tr>
      <w:tr w:rsidR="001E20B1" w:rsidRPr="001C21F0" w14:paraId="7F86DFB0" w14:textId="77777777" w:rsidTr="00B51929">
        <w:trPr>
          <w:gridAfter w:val="1"/>
          <w:wAfter w:w="283" w:type="dxa"/>
          <w:trHeight w:val="360"/>
        </w:trPr>
        <w:tc>
          <w:tcPr>
            <w:tcW w:w="819" w:type="dxa"/>
          </w:tcPr>
          <w:p w14:paraId="7FDDBBA9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6</w:t>
            </w:r>
          </w:p>
        </w:tc>
        <w:tc>
          <w:tcPr>
            <w:tcW w:w="5810" w:type="dxa"/>
          </w:tcPr>
          <w:p w14:paraId="0605B9F3" w14:textId="2846D032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Степень положительного числа  </w:t>
            </w:r>
          </w:p>
        </w:tc>
        <w:tc>
          <w:tcPr>
            <w:tcW w:w="1417" w:type="dxa"/>
          </w:tcPr>
          <w:p w14:paraId="24BB4066" w14:textId="5233FC4D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9</w:t>
            </w:r>
          </w:p>
        </w:tc>
        <w:tc>
          <w:tcPr>
            <w:tcW w:w="1560" w:type="dxa"/>
          </w:tcPr>
          <w:p w14:paraId="3EA24778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№3</w:t>
            </w:r>
          </w:p>
        </w:tc>
      </w:tr>
      <w:tr w:rsidR="001E20B1" w:rsidRPr="001C21F0" w14:paraId="6FBC0EEA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744067EF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7</w:t>
            </w:r>
          </w:p>
        </w:tc>
        <w:tc>
          <w:tcPr>
            <w:tcW w:w="5810" w:type="dxa"/>
          </w:tcPr>
          <w:p w14:paraId="65E0258C" w14:textId="3DD41215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      Параллельность прямых и плоскостей (продолжение)</w:t>
            </w:r>
          </w:p>
        </w:tc>
        <w:tc>
          <w:tcPr>
            <w:tcW w:w="1417" w:type="dxa"/>
          </w:tcPr>
          <w:p w14:paraId="630D5116" w14:textId="3CC6FD5F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9</w:t>
            </w:r>
          </w:p>
        </w:tc>
        <w:tc>
          <w:tcPr>
            <w:tcW w:w="1560" w:type="dxa"/>
          </w:tcPr>
          <w:p w14:paraId="10ECA20B" w14:textId="1780BC7E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№4</w:t>
            </w:r>
          </w:p>
        </w:tc>
      </w:tr>
      <w:tr w:rsidR="001E20B1" w:rsidRPr="001C21F0" w14:paraId="5E0EE4B5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1C951AED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lastRenderedPageBreak/>
              <w:t>8</w:t>
            </w:r>
          </w:p>
        </w:tc>
        <w:tc>
          <w:tcPr>
            <w:tcW w:w="5810" w:type="dxa"/>
          </w:tcPr>
          <w:p w14:paraId="1F36A993" w14:textId="390F491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Логарифмы</w:t>
            </w:r>
          </w:p>
        </w:tc>
        <w:tc>
          <w:tcPr>
            <w:tcW w:w="1417" w:type="dxa"/>
          </w:tcPr>
          <w:p w14:paraId="0F143E14" w14:textId="6875199A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6</w:t>
            </w:r>
          </w:p>
        </w:tc>
        <w:tc>
          <w:tcPr>
            <w:tcW w:w="1560" w:type="dxa"/>
          </w:tcPr>
          <w:p w14:paraId="169E384B" w14:textId="082CE12C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</w:tr>
      <w:tr w:rsidR="001E20B1" w:rsidRPr="001C21F0" w14:paraId="5499B168" w14:textId="77777777" w:rsidTr="00B51929">
        <w:trPr>
          <w:gridAfter w:val="1"/>
          <w:wAfter w:w="283" w:type="dxa"/>
          <w:trHeight w:val="336"/>
        </w:trPr>
        <w:tc>
          <w:tcPr>
            <w:tcW w:w="819" w:type="dxa"/>
          </w:tcPr>
          <w:p w14:paraId="7C68E617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9</w:t>
            </w:r>
          </w:p>
        </w:tc>
        <w:tc>
          <w:tcPr>
            <w:tcW w:w="5810" w:type="dxa"/>
          </w:tcPr>
          <w:p w14:paraId="5F500799" w14:textId="58CB3AEC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Показательные и логарифмические  уравнения и неравенства</w:t>
            </w:r>
          </w:p>
        </w:tc>
        <w:tc>
          <w:tcPr>
            <w:tcW w:w="1417" w:type="dxa"/>
          </w:tcPr>
          <w:p w14:paraId="1C40738B" w14:textId="241961AE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7</w:t>
            </w:r>
          </w:p>
        </w:tc>
        <w:tc>
          <w:tcPr>
            <w:tcW w:w="1560" w:type="dxa"/>
          </w:tcPr>
          <w:p w14:paraId="6F9D51BE" w14:textId="4465940E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№5</w:t>
            </w:r>
          </w:p>
        </w:tc>
      </w:tr>
      <w:tr w:rsidR="001E20B1" w:rsidRPr="001C21F0" w14:paraId="2B26A4B3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2737C5D7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10</w:t>
            </w:r>
          </w:p>
        </w:tc>
        <w:tc>
          <w:tcPr>
            <w:tcW w:w="5810" w:type="dxa"/>
          </w:tcPr>
          <w:p w14:paraId="0E6CF4EC" w14:textId="1818EC1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Перпендикулярность прямых и плоскостей.  </w:t>
            </w:r>
          </w:p>
        </w:tc>
        <w:tc>
          <w:tcPr>
            <w:tcW w:w="1417" w:type="dxa"/>
          </w:tcPr>
          <w:p w14:paraId="04FCAEEC" w14:textId="7A862C0D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17</w:t>
            </w:r>
          </w:p>
        </w:tc>
        <w:tc>
          <w:tcPr>
            <w:tcW w:w="1560" w:type="dxa"/>
          </w:tcPr>
          <w:p w14:paraId="6CCF3526" w14:textId="39213442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№6</w:t>
            </w:r>
          </w:p>
        </w:tc>
      </w:tr>
      <w:tr w:rsidR="001E20B1" w:rsidRPr="001C21F0" w14:paraId="5155DD4D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04892EAA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11</w:t>
            </w:r>
          </w:p>
        </w:tc>
        <w:tc>
          <w:tcPr>
            <w:tcW w:w="5810" w:type="dxa"/>
          </w:tcPr>
          <w:p w14:paraId="6512CEA9" w14:textId="474F2633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Синус и косинус угла  </w:t>
            </w:r>
          </w:p>
        </w:tc>
        <w:tc>
          <w:tcPr>
            <w:tcW w:w="1417" w:type="dxa"/>
          </w:tcPr>
          <w:p w14:paraId="1D8F2747" w14:textId="5D478D4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7</w:t>
            </w:r>
          </w:p>
        </w:tc>
        <w:tc>
          <w:tcPr>
            <w:tcW w:w="1560" w:type="dxa"/>
          </w:tcPr>
          <w:p w14:paraId="17E28844" w14:textId="75988D6A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</w:tr>
      <w:tr w:rsidR="001E20B1" w:rsidRPr="001C21F0" w14:paraId="536DC525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6617BF2B" w14:textId="77777777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12</w:t>
            </w:r>
          </w:p>
        </w:tc>
        <w:tc>
          <w:tcPr>
            <w:tcW w:w="5810" w:type="dxa"/>
          </w:tcPr>
          <w:p w14:paraId="380DB98D" w14:textId="49BF52B5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Тангенс и котангенс угла</w:t>
            </w:r>
          </w:p>
        </w:tc>
        <w:tc>
          <w:tcPr>
            <w:tcW w:w="1417" w:type="dxa"/>
          </w:tcPr>
          <w:p w14:paraId="01942367" w14:textId="78C26ECD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5</w:t>
            </w:r>
          </w:p>
        </w:tc>
        <w:tc>
          <w:tcPr>
            <w:tcW w:w="1560" w:type="dxa"/>
          </w:tcPr>
          <w:p w14:paraId="2B1EDD58" w14:textId="75709E25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К.</w:t>
            </w:r>
            <w:proofErr w:type="gramStart"/>
            <w:r w:rsidRPr="00BA31F1">
              <w:rPr>
                <w:bCs/>
              </w:rPr>
              <w:t>р</w:t>
            </w:r>
            <w:proofErr w:type="gramEnd"/>
            <w:r w:rsidRPr="00BA31F1">
              <w:rPr>
                <w:bCs/>
              </w:rPr>
              <w:t>№7</w:t>
            </w:r>
          </w:p>
        </w:tc>
      </w:tr>
      <w:tr w:rsidR="001E20B1" w:rsidRPr="001C21F0" w14:paraId="3D54238D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2237DD92" w14:textId="07E7904C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13</w:t>
            </w:r>
          </w:p>
        </w:tc>
        <w:tc>
          <w:tcPr>
            <w:tcW w:w="5810" w:type="dxa"/>
          </w:tcPr>
          <w:p w14:paraId="543BE8E7" w14:textId="5052921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Многогранники</w:t>
            </w:r>
          </w:p>
        </w:tc>
        <w:tc>
          <w:tcPr>
            <w:tcW w:w="1417" w:type="dxa"/>
          </w:tcPr>
          <w:p w14:paraId="1962CEF8" w14:textId="75348BB3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13</w:t>
            </w:r>
          </w:p>
        </w:tc>
        <w:tc>
          <w:tcPr>
            <w:tcW w:w="1560" w:type="dxa"/>
          </w:tcPr>
          <w:p w14:paraId="7EAACCE4" w14:textId="3ECA90D4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К.р.-8         </w:t>
            </w:r>
          </w:p>
        </w:tc>
      </w:tr>
      <w:tr w:rsidR="001E20B1" w:rsidRPr="001C21F0" w14:paraId="6FF58365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2DB88DD2" w14:textId="0DA5680D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14</w:t>
            </w:r>
          </w:p>
        </w:tc>
        <w:tc>
          <w:tcPr>
            <w:tcW w:w="5810" w:type="dxa"/>
          </w:tcPr>
          <w:p w14:paraId="1C256BD0" w14:textId="76B8CC0A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Формулы сложения</w:t>
            </w:r>
          </w:p>
        </w:tc>
        <w:tc>
          <w:tcPr>
            <w:tcW w:w="1417" w:type="dxa"/>
          </w:tcPr>
          <w:p w14:paraId="62A5B8B7" w14:textId="2483388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9</w:t>
            </w:r>
          </w:p>
        </w:tc>
        <w:tc>
          <w:tcPr>
            <w:tcW w:w="1560" w:type="dxa"/>
          </w:tcPr>
          <w:p w14:paraId="0AAC407E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</w:tr>
      <w:tr w:rsidR="001E20B1" w:rsidRPr="001C21F0" w14:paraId="511C5B20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35310A96" w14:textId="1D9584AE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15</w:t>
            </w:r>
          </w:p>
        </w:tc>
        <w:tc>
          <w:tcPr>
            <w:tcW w:w="5810" w:type="dxa"/>
          </w:tcPr>
          <w:p w14:paraId="7BAB31F4" w14:textId="40438934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Тригонометрические функции числового аргумента</w:t>
            </w:r>
          </w:p>
        </w:tc>
        <w:tc>
          <w:tcPr>
            <w:tcW w:w="1417" w:type="dxa"/>
          </w:tcPr>
          <w:p w14:paraId="71A85479" w14:textId="7206E5A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5</w:t>
            </w:r>
          </w:p>
        </w:tc>
        <w:tc>
          <w:tcPr>
            <w:tcW w:w="1560" w:type="dxa"/>
          </w:tcPr>
          <w:p w14:paraId="61BDA974" w14:textId="29FC349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К.р.-9        </w:t>
            </w:r>
          </w:p>
        </w:tc>
      </w:tr>
      <w:tr w:rsidR="001E20B1" w:rsidRPr="001C21F0" w14:paraId="6EF894B7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452E477E" w14:textId="0124385C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16</w:t>
            </w:r>
          </w:p>
        </w:tc>
        <w:tc>
          <w:tcPr>
            <w:tcW w:w="5810" w:type="dxa"/>
          </w:tcPr>
          <w:p w14:paraId="1B7986FD" w14:textId="6093B311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Векторы в пространстве.  </w:t>
            </w:r>
          </w:p>
        </w:tc>
        <w:tc>
          <w:tcPr>
            <w:tcW w:w="1417" w:type="dxa"/>
          </w:tcPr>
          <w:p w14:paraId="203C6610" w14:textId="6592CCF4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8</w:t>
            </w:r>
          </w:p>
        </w:tc>
        <w:tc>
          <w:tcPr>
            <w:tcW w:w="1560" w:type="dxa"/>
          </w:tcPr>
          <w:p w14:paraId="48243899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</w:tr>
      <w:tr w:rsidR="001E20B1" w:rsidRPr="001C21F0" w14:paraId="61B7D7B2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5E1E0B79" w14:textId="54DBD4E4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17</w:t>
            </w:r>
          </w:p>
        </w:tc>
        <w:tc>
          <w:tcPr>
            <w:tcW w:w="5810" w:type="dxa"/>
          </w:tcPr>
          <w:p w14:paraId="41AB1A91" w14:textId="6A18C4A0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Тригонометрические уравнения и неравенства</w:t>
            </w:r>
          </w:p>
        </w:tc>
        <w:tc>
          <w:tcPr>
            <w:tcW w:w="1417" w:type="dxa"/>
          </w:tcPr>
          <w:p w14:paraId="5C26FEF2" w14:textId="10830A8B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9</w:t>
            </w:r>
          </w:p>
        </w:tc>
        <w:tc>
          <w:tcPr>
            <w:tcW w:w="1560" w:type="dxa"/>
          </w:tcPr>
          <w:p w14:paraId="5F0F74AF" w14:textId="34D703CF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К.р.-10        </w:t>
            </w:r>
          </w:p>
        </w:tc>
      </w:tr>
      <w:tr w:rsidR="001E20B1" w:rsidRPr="001C21F0" w14:paraId="4E288DCA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3DFB6D82" w14:textId="04D46830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18</w:t>
            </w:r>
          </w:p>
        </w:tc>
        <w:tc>
          <w:tcPr>
            <w:tcW w:w="5810" w:type="dxa"/>
          </w:tcPr>
          <w:p w14:paraId="71A4EE83" w14:textId="2988A2E9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Вероятность события</w:t>
            </w:r>
          </w:p>
        </w:tc>
        <w:tc>
          <w:tcPr>
            <w:tcW w:w="1417" w:type="dxa"/>
          </w:tcPr>
          <w:p w14:paraId="5F5F1312" w14:textId="081607A5" w:rsidR="001E20B1" w:rsidRPr="00BA31F1" w:rsidRDefault="001E20B1" w:rsidP="001C21F0">
            <w:pPr>
              <w:pStyle w:val="paragrap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560" w:type="dxa"/>
          </w:tcPr>
          <w:p w14:paraId="5D6B8090" w14:textId="77777777" w:rsidR="001E20B1" w:rsidRPr="00BA31F1" w:rsidRDefault="001E20B1" w:rsidP="001C21F0">
            <w:pPr>
              <w:pStyle w:val="paragraph"/>
              <w:rPr>
                <w:bCs/>
              </w:rPr>
            </w:pPr>
          </w:p>
        </w:tc>
      </w:tr>
      <w:tr w:rsidR="001E20B1" w:rsidRPr="001C21F0" w14:paraId="6D83F759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44D19347" w14:textId="781FB0DC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19</w:t>
            </w:r>
          </w:p>
        </w:tc>
        <w:tc>
          <w:tcPr>
            <w:tcW w:w="5810" w:type="dxa"/>
          </w:tcPr>
          <w:p w14:paraId="370BD340" w14:textId="7AB4F4AF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>Итоговое повторение</w:t>
            </w:r>
          </w:p>
        </w:tc>
        <w:tc>
          <w:tcPr>
            <w:tcW w:w="1417" w:type="dxa"/>
          </w:tcPr>
          <w:p w14:paraId="5BB40A87" w14:textId="3AB28EEE" w:rsidR="001E20B1" w:rsidRPr="00BA31F1" w:rsidRDefault="001E20B1" w:rsidP="001C21F0">
            <w:pPr>
              <w:pStyle w:val="paragrap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60" w:type="dxa"/>
          </w:tcPr>
          <w:p w14:paraId="2504B370" w14:textId="180CF123" w:rsidR="001E20B1" w:rsidRPr="00BA31F1" w:rsidRDefault="001E20B1" w:rsidP="001C21F0">
            <w:pPr>
              <w:pStyle w:val="paragraph"/>
              <w:rPr>
                <w:bCs/>
              </w:rPr>
            </w:pPr>
            <w:r w:rsidRPr="00BA31F1">
              <w:rPr>
                <w:bCs/>
              </w:rPr>
              <w:t xml:space="preserve">К.р.-11        </w:t>
            </w:r>
          </w:p>
        </w:tc>
      </w:tr>
      <w:tr w:rsidR="001E20B1" w:rsidRPr="001C21F0" w14:paraId="20D0C7FB" w14:textId="77777777" w:rsidTr="00B51929">
        <w:trPr>
          <w:gridAfter w:val="1"/>
          <w:wAfter w:w="283" w:type="dxa"/>
        </w:trPr>
        <w:tc>
          <w:tcPr>
            <w:tcW w:w="819" w:type="dxa"/>
          </w:tcPr>
          <w:p w14:paraId="47E0B537" w14:textId="77777777" w:rsidR="001E20B1" w:rsidRPr="001869AE" w:rsidRDefault="001E20B1" w:rsidP="001C21F0">
            <w:pPr>
              <w:pStyle w:val="paragraph"/>
              <w:rPr>
                <w:b/>
                <w:bCs/>
              </w:rPr>
            </w:pPr>
            <w:r w:rsidRPr="001869AE">
              <w:rPr>
                <w:b/>
                <w:bCs/>
              </w:rPr>
              <w:t>Всего</w:t>
            </w:r>
          </w:p>
        </w:tc>
        <w:tc>
          <w:tcPr>
            <w:tcW w:w="5810" w:type="dxa"/>
          </w:tcPr>
          <w:p w14:paraId="1294C99D" w14:textId="77777777" w:rsidR="001E20B1" w:rsidRPr="001869AE" w:rsidRDefault="001E20B1" w:rsidP="001C21F0">
            <w:pPr>
              <w:pStyle w:val="paragraph"/>
              <w:rPr>
                <w:b/>
                <w:bCs/>
              </w:rPr>
            </w:pPr>
          </w:p>
        </w:tc>
        <w:tc>
          <w:tcPr>
            <w:tcW w:w="1417" w:type="dxa"/>
          </w:tcPr>
          <w:p w14:paraId="71073C36" w14:textId="3A770013" w:rsidR="001E20B1" w:rsidRPr="001869AE" w:rsidRDefault="001E20B1" w:rsidP="001C21F0">
            <w:pPr>
              <w:pStyle w:val="paragraph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  <w:r w:rsidRPr="001869AE">
              <w:rPr>
                <w:b/>
                <w:bCs/>
              </w:rPr>
              <w:t xml:space="preserve"> часов</w:t>
            </w:r>
          </w:p>
        </w:tc>
        <w:tc>
          <w:tcPr>
            <w:tcW w:w="1560" w:type="dxa"/>
          </w:tcPr>
          <w:p w14:paraId="3D9DDBF4" w14:textId="6E7052DD" w:rsidR="001E20B1" w:rsidRPr="001869AE" w:rsidRDefault="001E20B1" w:rsidP="001C21F0">
            <w:pPr>
              <w:pStyle w:val="paragraph"/>
              <w:rPr>
                <w:b/>
                <w:bCs/>
              </w:rPr>
            </w:pPr>
            <w:r w:rsidRPr="001869AE">
              <w:rPr>
                <w:b/>
                <w:bCs/>
              </w:rPr>
              <w:t xml:space="preserve">  К.р.12       </w:t>
            </w:r>
          </w:p>
        </w:tc>
      </w:tr>
    </w:tbl>
    <w:p w14:paraId="01D68E04" w14:textId="1DE06658" w:rsidR="0081200C" w:rsidRPr="0081200C" w:rsidRDefault="0081200C" w:rsidP="0081200C">
      <w:pPr>
        <w:pStyle w:val="paragraph"/>
        <w:rPr>
          <w:b/>
          <w:bCs/>
        </w:rPr>
      </w:pPr>
      <w:r w:rsidRPr="0081200C">
        <w:rPr>
          <w:b/>
          <w:bCs/>
        </w:rPr>
        <w:t xml:space="preserve">                                                   </w:t>
      </w:r>
      <w:r>
        <w:rPr>
          <w:b/>
          <w:bCs/>
        </w:rPr>
        <w:t xml:space="preserve">  Математика 11</w:t>
      </w:r>
      <w:r w:rsidRPr="0081200C">
        <w:rPr>
          <w:b/>
          <w:bCs/>
        </w:rPr>
        <w:t xml:space="preserve"> класс</w:t>
      </w:r>
    </w:p>
    <w:tbl>
      <w:tblPr>
        <w:tblStyle w:val="a3"/>
        <w:tblW w:w="9954" w:type="dxa"/>
        <w:tblLook w:val="04A0" w:firstRow="1" w:lastRow="0" w:firstColumn="1" w:lastColumn="0" w:noHBand="0" w:noVBand="1"/>
      </w:tblPr>
      <w:tblGrid>
        <w:gridCol w:w="819"/>
        <w:gridCol w:w="5736"/>
        <w:gridCol w:w="1499"/>
        <w:gridCol w:w="1678"/>
        <w:gridCol w:w="222"/>
      </w:tblGrid>
      <w:tr w:rsidR="0081200C" w:rsidRPr="0081200C" w14:paraId="17D046FF" w14:textId="77777777" w:rsidTr="0081200C">
        <w:trPr>
          <w:trHeight w:val="888"/>
        </w:trPr>
        <w:tc>
          <w:tcPr>
            <w:tcW w:w="819" w:type="dxa"/>
          </w:tcPr>
          <w:p w14:paraId="1F12EE3F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№</w:t>
            </w:r>
          </w:p>
          <w:p w14:paraId="344AA29C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proofErr w:type="gramStart"/>
            <w:r w:rsidRPr="001869AE">
              <w:rPr>
                <w:bCs/>
              </w:rPr>
              <w:t>п</w:t>
            </w:r>
            <w:proofErr w:type="gramEnd"/>
            <w:r w:rsidRPr="001869AE">
              <w:rPr>
                <w:bCs/>
              </w:rPr>
              <w:t>/п</w:t>
            </w:r>
          </w:p>
        </w:tc>
        <w:tc>
          <w:tcPr>
            <w:tcW w:w="5736" w:type="dxa"/>
          </w:tcPr>
          <w:p w14:paraId="2E4CFC3C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 xml:space="preserve">                       Тема</w:t>
            </w:r>
          </w:p>
        </w:tc>
        <w:tc>
          <w:tcPr>
            <w:tcW w:w="1499" w:type="dxa"/>
          </w:tcPr>
          <w:p w14:paraId="5A756129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Количество часов</w:t>
            </w:r>
          </w:p>
        </w:tc>
        <w:tc>
          <w:tcPr>
            <w:tcW w:w="1678" w:type="dxa"/>
          </w:tcPr>
          <w:p w14:paraId="641D5A27" w14:textId="77777777" w:rsidR="0081200C" w:rsidRPr="001869AE" w:rsidRDefault="0081200C" w:rsidP="001869AE">
            <w:pPr>
              <w:pStyle w:val="paragraph"/>
              <w:spacing w:after="0" w:afterAutospacing="0"/>
              <w:rPr>
                <w:bCs/>
              </w:rPr>
            </w:pPr>
            <w:r w:rsidRPr="001869AE">
              <w:rPr>
                <w:bCs/>
              </w:rPr>
              <w:t>В том числе</w:t>
            </w:r>
          </w:p>
          <w:p w14:paraId="55187876" w14:textId="77777777" w:rsidR="0081200C" w:rsidRPr="001869AE" w:rsidRDefault="0081200C" w:rsidP="001869AE">
            <w:pPr>
              <w:pStyle w:val="paragraph"/>
              <w:spacing w:after="0" w:afterAutospacing="0"/>
              <w:rPr>
                <w:bCs/>
              </w:rPr>
            </w:pPr>
            <w:r w:rsidRPr="001869AE">
              <w:rPr>
                <w:bCs/>
              </w:rPr>
              <w:t>контрольные</w:t>
            </w:r>
          </w:p>
          <w:p w14:paraId="26D22F18" w14:textId="77777777" w:rsidR="0081200C" w:rsidRPr="001869AE" w:rsidRDefault="0081200C" w:rsidP="001869AE">
            <w:pPr>
              <w:pStyle w:val="paragraph"/>
              <w:spacing w:after="0" w:afterAutospacing="0"/>
              <w:rPr>
                <w:bCs/>
              </w:rPr>
            </w:pPr>
            <w:r w:rsidRPr="001869AE">
              <w:rPr>
                <w:bCs/>
              </w:rPr>
              <w:t>работы</w:t>
            </w:r>
          </w:p>
        </w:tc>
        <w:tc>
          <w:tcPr>
            <w:tcW w:w="222" w:type="dxa"/>
            <w:vMerge w:val="restart"/>
            <w:tcBorders>
              <w:top w:val="nil"/>
              <w:right w:val="nil"/>
            </w:tcBorders>
          </w:tcPr>
          <w:p w14:paraId="115DABDD" w14:textId="77777777" w:rsidR="0081200C" w:rsidRDefault="0081200C" w:rsidP="0081200C">
            <w:pPr>
              <w:pStyle w:val="paragraph"/>
              <w:rPr>
                <w:b/>
                <w:bCs/>
              </w:rPr>
            </w:pPr>
          </w:p>
          <w:p w14:paraId="5196F674" w14:textId="77777777" w:rsidR="008A1D4A" w:rsidRDefault="008A1D4A" w:rsidP="0081200C">
            <w:pPr>
              <w:pStyle w:val="paragraph"/>
              <w:rPr>
                <w:b/>
                <w:bCs/>
              </w:rPr>
            </w:pPr>
          </w:p>
          <w:p w14:paraId="2779B0AF" w14:textId="77777777" w:rsidR="008A1D4A" w:rsidRDefault="008A1D4A" w:rsidP="0081200C">
            <w:pPr>
              <w:pStyle w:val="paragraph"/>
              <w:rPr>
                <w:b/>
                <w:bCs/>
              </w:rPr>
            </w:pPr>
          </w:p>
          <w:p w14:paraId="4139C082" w14:textId="77777777" w:rsidR="0005199F" w:rsidRDefault="0005199F" w:rsidP="0081200C">
            <w:pPr>
              <w:pStyle w:val="paragraph"/>
              <w:rPr>
                <w:b/>
                <w:bCs/>
              </w:rPr>
            </w:pPr>
          </w:p>
          <w:p w14:paraId="13E131A2" w14:textId="77777777" w:rsidR="0005199F" w:rsidRDefault="0005199F" w:rsidP="0081200C">
            <w:pPr>
              <w:pStyle w:val="paragraph"/>
              <w:rPr>
                <w:b/>
                <w:bCs/>
              </w:rPr>
            </w:pPr>
          </w:p>
          <w:p w14:paraId="68657898" w14:textId="77777777" w:rsidR="008A1D4A" w:rsidRPr="0081200C" w:rsidRDefault="008A1D4A" w:rsidP="0081200C">
            <w:pPr>
              <w:pStyle w:val="paragraph"/>
              <w:rPr>
                <w:b/>
                <w:bCs/>
              </w:rPr>
            </w:pPr>
          </w:p>
        </w:tc>
      </w:tr>
      <w:tr w:rsidR="0081200C" w:rsidRPr="001869AE" w14:paraId="33636771" w14:textId="77777777" w:rsidTr="0005199F">
        <w:trPr>
          <w:trHeight w:val="480"/>
        </w:trPr>
        <w:tc>
          <w:tcPr>
            <w:tcW w:w="819" w:type="dxa"/>
          </w:tcPr>
          <w:p w14:paraId="2C406E11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</w:t>
            </w:r>
          </w:p>
        </w:tc>
        <w:tc>
          <w:tcPr>
            <w:tcW w:w="5736" w:type="dxa"/>
          </w:tcPr>
          <w:p w14:paraId="3ECB5C51" w14:textId="5F05736B" w:rsidR="0081200C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Повторение</w:t>
            </w:r>
          </w:p>
        </w:tc>
        <w:tc>
          <w:tcPr>
            <w:tcW w:w="1499" w:type="dxa"/>
          </w:tcPr>
          <w:p w14:paraId="1AA1569C" w14:textId="6C915A2B" w:rsidR="0005199F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6</w:t>
            </w:r>
          </w:p>
        </w:tc>
        <w:tc>
          <w:tcPr>
            <w:tcW w:w="1678" w:type="dxa"/>
          </w:tcPr>
          <w:p w14:paraId="3A846794" w14:textId="39B4DF10" w:rsidR="0081200C" w:rsidRPr="001869AE" w:rsidRDefault="00C53D49" w:rsidP="0081200C">
            <w:pPr>
              <w:pStyle w:val="paragraph"/>
              <w:rPr>
                <w:bCs/>
              </w:rPr>
            </w:pPr>
            <w:r w:rsidRPr="00C53D49">
              <w:rPr>
                <w:bCs/>
              </w:rPr>
              <w:t>Входная К.</w:t>
            </w:r>
            <w:r>
              <w:rPr>
                <w:bCs/>
              </w:rPr>
              <w:t xml:space="preserve"> </w:t>
            </w:r>
            <w:r w:rsidRPr="00C53D49">
              <w:rPr>
                <w:bCs/>
              </w:rPr>
              <w:t>р</w:t>
            </w:r>
            <w:r>
              <w:rPr>
                <w:bCs/>
              </w:rPr>
              <w:t>.</w:t>
            </w:r>
          </w:p>
        </w:tc>
        <w:tc>
          <w:tcPr>
            <w:tcW w:w="222" w:type="dxa"/>
            <w:vMerge/>
            <w:tcBorders>
              <w:right w:val="nil"/>
            </w:tcBorders>
          </w:tcPr>
          <w:p w14:paraId="0486687E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05199F" w:rsidRPr="001869AE" w14:paraId="68D4A5F6" w14:textId="77777777" w:rsidTr="0081200C">
        <w:trPr>
          <w:trHeight w:val="360"/>
        </w:trPr>
        <w:tc>
          <w:tcPr>
            <w:tcW w:w="819" w:type="dxa"/>
          </w:tcPr>
          <w:p w14:paraId="1BE75010" w14:textId="3FC05CCC" w:rsidR="0005199F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6" w:type="dxa"/>
          </w:tcPr>
          <w:p w14:paraId="13F73162" w14:textId="2D6EE4E5" w:rsidR="0005199F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Функции и их графики</w:t>
            </w:r>
          </w:p>
        </w:tc>
        <w:tc>
          <w:tcPr>
            <w:tcW w:w="1499" w:type="dxa"/>
          </w:tcPr>
          <w:p w14:paraId="0D2E3F97" w14:textId="124FE003" w:rsidR="0005199F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8" w:type="dxa"/>
          </w:tcPr>
          <w:p w14:paraId="424A462B" w14:textId="77777777" w:rsidR="0005199F" w:rsidRPr="001869AE" w:rsidRDefault="0005199F" w:rsidP="0081200C">
            <w:pPr>
              <w:pStyle w:val="paragraph"/>
              <w:rPr>
                <w:bCs/>
              </w:rPr>
            </w:pPr>
          </w:p>
        </w:tc>
        <w:tc>
          <w:tcPr>
            <w:tcW w:w="222" w:type="dxa"/>
            <w:vMerge/>
            <w:tcBorders>
              <w:right w:val="nil"/>
            </w:tcBorders>
          </w:tcPr>
          <w:p w14:paraId="3672AFF2" w14:textId="77777777" w:rsidR="0005199F" w:rsidRPr="001869AE" w:rsidRDefault="0005199F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41913881" w14:textId="77777777" w:rsidTr="0081200C">
        <w:trPr>
          <w:trHeight w:val="528"/>
        </w:trPr>
        <w:tc>
          <w:tcPr>
            <w:tcW w:w="819" w:type="dxa"/>
          </w:tcPr>
          <w:p w14:paraId="07842056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2</w:t>
            </w:r>
          </w:p>
        </w:tc>
        <w:tc>
          <w:tcPr>
            <w:tcW w:w="5736" w:type="dxa"/>
          </w:tcPr>
          <w:p w14:paraId="72D94540" w14:textId="7FD87D82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Предел функции и непрерывность</w:t>
            </w:r>
          </w:p>
        </w:tc>
        <w:tc>
          <w:tcPr>
            <w:tcW w:w="1499" w:type="dxa"/>
          </w:tcPr>
          <w:p w14:paraId="1442A96E" w14:textId="225470DF" w:rsidR="0081200C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78" w:type="dxa"/>
          </w:tcPr>
          <w:p w14:paraId="5C6A9A21" w14:textId="0DBDA71B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  <w:tc>
          <w:tcPr>
            <w:tcW w:w="222" w:type="dxa"/>
            <w:vMerge/>
            <w:tcBorders>
              <w:right w:val="nil"/>
            </w:tcBorders>
          </w:tcPr>
          <w:p w14:paraId="00A7D489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56F58EF4" w14:textId="77777777" w:rsidTr="0081200C">
        <w:tc>
          <w:tcPr>
            <w:tcW w:w="819" w:type="dxa"/>
          </w:tcPr>
          <w:p w14:paraId="7B317132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3</w:t>
            </w:r>
          </w:p>
        </w:tc>
        <w:tc>
          <w:tcPr>
            <w:tcW w:w="5736" w:type="dxa"/>
          </w:tcPr>
          <w:p w14:paraId="32D089A5" w14:textId="063D994C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Обратные функции</w:t>
            </w:r>
          </w:p>
        </w:tc>
        <w:tc>
          <w:tcPr>
            <w:tcW w:w="1499" w:type="dxa"/>
          </w:tcPr>
          <w:p w14:paraId="053D49CC" w14:textId="40E55123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78" w:type="dxa"/>
          </w:tcPr>
          <w:p w14:paraId="1B44DC32" w14:textId="50B35983" w:rsidR="0081200C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 р.</w:t>
            </w:r>
            <w:r w:rsidR="007F17A5">
              <w:rPr>
                <w:bCs/>
              </w:rPr>
              <w:t>-</w:t>
            </w:r>
            <w:r>
              <w:rPr>
                <w:bCs/>
              </w:rPr>
              <w:t xml:space="preserve"> №1</w:t>
            </w:r>
          </w:p>
        </w:tc>
        <w:tc>
          <w:tcPr>
            <w:tcW w:w="222" w:type="dxa"/>
            <w:vMerge/>
            <w:tcBorders>
              <w:right w:val="nil"/>
            </w:tcBorders>
          </w:tcPr>
          <w:p w14:paraId="3BC02FC6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14A9AF54" w14:textId="77777777" w:rsidTr="0081200C">
        <w:tc>
          <w:tcPr>
            <w:tcW w:w="819" w:type="dxa"/>
          </w:tcPr>
          <w:p w14:paraId="257A002F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4</w:t>
            </w:r>
          </w:p>
        </w:tc>
        <w:tc>
          <w:tcPr>
            <w:tcW w:w="5736" w:type="dxa"/>
          </w:tcPr>
          <w:p w14:paraId="5465C0DF" w14:textId="5259312C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Метод координат в пространстве</w:t>
            </w:r>
          </w:p>
        </w:tc>
        <w:tc>
          <w:tcPr>
            <w:tcW w:w="1499" w:type="dxa"/>
          </w:tcPr>
          <w:p w14:paraId="5EA514E2" w14:textId="74E98DE4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15</w:t>
            </w:r>
          </w:p>
        </w:tc>
        <w:tc>
          <w:tcPr>
            <w:tcW w:w="1678" w:type="dxa"/>
          </w:tcPr>
          <w:p w14:paraId="7E1F1530" w14:textId="0F42EB6E" w:rsidR="0081200C" w:rsidRPr="001869AE" w:rsidRDefault="00C53D4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Тест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222" w:type="dxa"/>
            <w:vMerge/>
            <w:tcBorders>
              <w:right w:val="nil"/>
            </w:tcBorders>
          </w:tcPr>
          <w:p w14:paraId="097CD2A5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3742D104" w14:textId="77777777" w:rsidTr="0081200C">
        <w:tc>
          <w:tcPr>
            <w:tcW w:w="819" w:type="dxa"/>
            <w:tcBorders>
              <w:top w:val="nil"/>
            </w:tcBorders>
          </w:tcPr>
          <w:p w14:paraId="4CB7E382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5</w:t>
            </w:r>
          </w:p>
        </w:tc>
        <w:tc>
          <w:tcPr>
            <w:tcW w:w="5736" w:type="dxa"/>
            <w:tcBorders>
              <w:top w:val="nil"/>
            </w:tcBorders>
          </w:tcPr>
          <w:p w14:paraId="459FE2B2" w14:textId="0B26DDDB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Производная </w:t>
            </w:r>
          </w:p>
        </w:tc>
        <w:tc>
          <w:tcPr>
            <w:tcW w:w="1499" w:type="dxa"/>
            <w:tcBorders>
              <w:top w:val="nil"/>
            </w:tcBorders>
          </w:tcPr>
          <w:p w14:paraId="21C892CB" w14:textId="3EF5665B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9</w:t>
            </w:r>
          </w:p>
        </w:tc>
        <w:tc>
          <w:tcPr>
            <w:tcW w:w="1678" w:type="dxa"/>
            <w:tcBorders>
              <w:top w:val="nil"/>
            </w:tcBorders>
          </w:tcPr>
          <w:p w14:paraId="26B43E34" w14:textId="0B7DCA10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</w:t>
            </w:r>
            <w:r w:rsidR="00C53D49">
              <w:rPr>
                <w:bCs/>
              </w:rPr>
              <w:t xml:space="preserve"> </w:t>
            </w:r>
            <w:r>
              <w:rPr>
                <w:bCs/>
              </w:rPr>
              <w:t>р</w:t>
            </w:r>
            <w:r w:rsidR="00C53D49">
              <w:rPr>
                <w:bCs/>
              </w:rPr>
              <w:t>.</w:t>
            </w:r>
            <w:r w:rsidR="007F17A5">
              <w:rPr>
                <w:bCs/>
              </w:rPr>
              <w:t>-</w:t>
            </w:r>
            <w:r w:rsidR="00C53D49">
              <w:rPr>
                <w:bCs/>
              </w:rPr>
              <w:t xml:space="preserve"> </w:t>
            </w:r>
            <w:r>
              <w:rPr>
                <w:bCs/>
              </w:rPr>
              <w:t>№2</w:t>
            </w:r>
          </w:p>
        </w:tc>
        <w:tc>
          <w:tcPr>
            <w:tcW w:w="222" w:type="dxa"/>
            <w:vMerge/>
            <w:tcBorders>
              <w:top w:val="nil"/>
              <w:right w:val="nil"/>
            </w:tcBorders>
          </w:tcPr>
          <w:p w14:paraId="6BC31D2A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7CB61FEB" w14:textId="77777777" w:rsidTr="0081200C">
        <w:trPr>
          <w:gridAfter w:val="1"/>
          <w:wAfter w:w="222" w:type="dxa"/>
          <w:trHeight w:val="360"/>
        </w:trPr>
        <w:tc>
          <w:tcPr>
            <w:tcW w:w="819" w:type="dxa"/>
          </w:tcPr>
          <w:p w14:paraId="19594A91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6</w:t>
            </w:r>
          </w:p>
        </w:tc>
        <w:tc>
          <w:tcPr>
            <w:tcW w:w="5736" w:type="dxa"/>
          </w:tcPr>
          <w:p w14:paraId="118E546D" w14:textId="1ED35C21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Цилиндр, конус и шар</w:t>
            </w:r>
          </w:p>
        </w:tc>
        <w:tc>
          <w:tcPr>
            <w:tcW w:w="1499" w:type="dxa"/>
          </w:tcPr>
          <w:p w14:paraId="1C499279" w14:textId="0C2EF031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678" w:type="dxa"/>
          </w:tcPr>
          <w:p w14:paraId="4D84DA43" w14:textId="69568628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Тест</w:t>
            </w:r>
            <w:r w:rsidR="00C53D49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</w:p>
        </w:tc>
      </w:tr>
      <w:tr w:rsidR="0081200C" w:rsidRPr="001869AE" w14:paraId="7DB0A951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71F36391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7</w:t>
            </w:r>
          </w:p>
        </w:tc>
        <w:tc>
          <w:tcPr>
            <w:tcW w:w="5736" w:type="dxa"/>
          </w:tcPr>
          <w:p w14:paraId="213FB2C8" w14:textId="6573AFEE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Применение производной </w:t>
            </w:r>
          </w:p>
        </w:tc>
        <w:tc>
          <w:tcPr>
            <w:tcW w:w="1499" w:type="dxa"/>
          </w:tcPr>
          <w:p w14:paraId="23BA54EF" w14:textId="13DE9183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15</w:t>
            </w:r>
          </w:p>
        </w:tc>
        <w:tc>
          <w:tcPr>
            <w:tcW w:w="1678" w:type="dxa"/>
          </w:tcPr>
          <w:p w14:paraId="3E592A18" w14:textId="73BD889F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</w:t>
            </w:r>
            <w:r w:rsidR="00C53D49">
              <w:rPr>
                <w:bCs/>
              </w:rPr>
              <w:t xml:space="preserve"> </w:t>
            </w:r>
            <w:r>
              <w:rPr>
                <w:bCs/>
              </w:rPr>
              <w:t>р</w:t>
            </w:r>
            <w:r w:rsidR="00C53D49">
              <w:rPr>
                <w:bCs/>
              </w:rPr>
              <w:t>.</w:t>
            </w:r>
            <w:r w:rsidR="007F17A5">
              <w:rPr>
                <w:bCs/>
              </w:rPr>
              <w:t>-</w:t>
            </w:r>
            <w:r w:rsidR="00C53D49">
              <w:rPr>
                <w:bCs/>
              </w:rPr>
              <w:t xml:space="preserve"> </w:t>
            </w:r>
            <w:r>
              <w:rPr>
                <w:bCs/>
              </w:rPr>
              <w:t>№3</w:t>
            </w:r>
          </w:p>
        </w:tc>
      </w:tr>
      <w:tr w:rsidR="0081200C" w:rsidRPr="001869AE" w14:paraId="09195778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7D5C7704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8</w:t>
            </w:r>
          </w:p>
        </w:tc>
        <w:tc>
          <w:tcPr>
            <w:tcW w:w="5736" w:type="dxa"/>
          </w:tcPr>
          <w:p w14:paraId="5F4ED88D" w14:textId="7FB27F8E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Объёмы тел</w:t>
            </w:r>
          </w:p>
        </w:tc>
        <w:tc>
          <w:tcPr>
            <w:tcW w:w="1499" w:type="dxa"/>
          </w:tcPr>
          <w:p w14:paraId="6ED67C0D" w14:textId="5C80F9D2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23</w:t>
            </w:r>
          </w:p>
        </w:tc>
        <w:tc>
          <w:tcPr>
            <w:tcW w:w="1678" w:type="dxa"/>
          </w:tcPr>
          <w:p w14:paraId="3561EEF7" w14:textId="25EAF4E8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Тест 3,Тест</w:t>
            </w:r>
            <w:r w:rsidR="00D7243C">
              <w:rPr>
                <w:bCs/>
              </w:rPr>
              <w:t xml:space="preserve"> </w:t>
            </w:r>
            <w:r>
              <w:rPr>
                <w:bCs/>
              </w:rPr>
              <w:t>4</w:t>
            </w:r>
          </w:p>
        </w:tc>
      </w:tr>
      <w:tr w:rsidR="0081200C" w:rsidRPr="001869AE" w14:paraId="772F224D" w14:textId="77777777" w:rsidTr="0081200C">
        <w:trPr>
          <w:gridAfter w:val="1"/>
          <w:wAfter w:w="222" w:type="dxa"/>
          <w:trHeight w:val="336"/>
        </w:trPr>
        <w:tc>
          <w:tcPr>
            <w:tcW w:w="819" w:type="dxa"/>
          </w:tcPr>
          <w:p w14:paraId="2C3D52FD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9</w:t>
            </w:r>
          </w:p>
        </w:tc>
        <w:tc>
          <w:tcPr>
            <w:tcW w:w="5736" w:type="dxa"/>
          </w:tcPr>
          <w:p w14:paraId="47A576D2" w14:textId="1202A3DE" w:rsidR="0081200C" w:rsidRPr="001869AE" w:rsidRDefault="0081200C" w:rsidP="0081200C">
            <w:pPr>
              <w:pStyle w:val="paragraph"/>
              <w:rPr>
                <w:bCs/>
              </w:rPr>
            </w:pPr>
            <w:proofErr w:type="gramStart"/>
            <w:r w:rsidRPr="001869AE">
              <w:rPr>
                <w:bCs/>
              </w:rPr>
              <w:t>Первообразная</w:t>
            </w:r>
            <w:proofErr w:type="gramEnd"/>
            <w:r w:rsidRPr="001869AE">
              <w:rPr>
                <w:bCs/>
              </w:rPr>
              <w:t> и интеграл</w:t>
            </w:r>
          </w:p>
        </w:tc>
        <w:tc>
          <w:tcPr>
            <w:tcW w:w="1499" w:type="dxa"/>
          </w:tcPr>
          <w:p w14:paraId="31CC37FF" w14:textId="5AFCE612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11</w:t>
            </w:r>
          </w:p>
        </w:tc>
        <w:tc>
          <w:tcPr>
            <w:tcW w:w="1678" w:type="dxa"/>
          </w:tcPr>
          <w:p w14:paraId="028D0616" w14:textId="2839EC5B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К.р.-4</w:t>
            </w:r>
            <w:r w:rsidR="001869AE" w:rsidRPr="001869AE">
              <w:rPr>
                <w:bCs/>
              </w:rPr>
              <w:t xml:space="preserve">         </w:t>
            </w:r>
          </w:p>
        </w:tc>
      </w:tr>
      <w:tr w:rsidR="0081200C" w:rsidRPr="001869AE" w14:paraId="09FC6A4B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6643D989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10</w:t>
            </w:r>
          </w:p>
        </w:tc>
        <w:tc>
          <w:tcPr>
            <w:tcW w:w="5736" w:type="dxa"/>
          </w:tcPr>
          <w:p w14:paraId="53FD4D63" w14:textId="18C4AC1C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Равносильность уравнений и неравенств</w:t>
            </w:r>
          </w:p>
        </w:tc>
        <w:tc>
          <w:tcPr>
            <w:tcW w:w="1499" w:type="dxa"/>
          </w:tcPr>
          <w:p w14:paraId="378EA908" w14:textId="33133940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4</w:t>
            </w:r>
          </w:p>
        </w:tc>
        <w:tc>
          <w:tcPr>
            <w:tcW w:w="1678" w:type="dxa"/>
          </w:tcPr>
          <w:p w14:paraId="76F7581E" w14:textId="15F67DD0" w:rsidR="0081200C" w:rsidRPr="001869AE" w:rsidRDefault="0081200C" w:rsidP="001869AE">
            <w:pPr>
              <w:pStyle w:val="paragraph"/>
              <w:rPr>
                <w:bCs/>
              </w:rPr>
            </w:pPr>
          </w:p>
        </w:tc>
      </w:tr>
      <w:tr w:rsidR="0081200C" w:rsidRPr="001869AE" w14:paraId="34EA9F13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3386683C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11</w:t>
            </w:r>
          </w:p>
        </w:tc>
        <w:tc>
          <w:tcPr>
            <w:tcW w:w="5736" w:type="dxa"/>
          </w:tcPr>
          <w:p w14:paraId="465986FC" w14:textId="49B5BD90" w:rsidR="0081200C" w:rsidRPr="001869AE" w:rsidRDefault="00F972C1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Уравнения -</w:t>
            </w:r>
            <w:r w:rsidR="0081200C" w:rsidRPr="001869AE">
              <w:rPr>
                <w:bCs/>
              </w:rPr>
              <w:t xml:space="preserve"> следствия</w:t>
            </w:r>
          </w:p>
        </w:tc>
        <w:tc>
          <w:tcPr>
            <w:tcW w:w="1499" w:type="dxa"/>
          </w:tcPr>
          <w:p w14:paraId="739C4C6F" w14:textId="038817A2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7</w:t>
            </w:r>
          </w:p>
        </w:tc>
        <w:tc>
          <w:tcPr>
            <w:tcW w:w="1678" w:type="dxa"/>
          </w:tcPr>
          <w:p w14:paraId="4E2D24D3" w14:textId="7777777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38615E74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27E56F60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12</w:t>
            </w:r>
          </w:p>
        </w:tc>
        <w:tc>
          <w:tcPr>
            <w:tcW w:w="5736" w:type="dxa"/>
          </w:tcPr>
          <w:p w14:paraId="27EE76B1" w14:textId="39D191A5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Равноси</w:t>
            </w:r>
            <w:r w:rsidR="005A6E0F">
              <w:rPr>
                <w:bCs/>
              </w:rPr>
              <w:t>льность уравнений и неравенств  системам</w:t>
            </w:r>
          </w:p>
        </w:tc>
        <w:tc>
          <w:tcPr>
            <w:tcW w:w="1499" w:type="dxa"/>
          </w:tcPr>
          <w:p w14:paraId="024C1C5A" w14:textId="16FF4AFD" w:rsidR="0081200C" w:rsidRPr="001869AE" w:rsidRDefault="001869AE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9</w:t>
            </w:r>
          </w:p>
        </w:tc>
        <w:tc>
          <w:tcPr>
            <w:tcW w:w="1678" w:type="dxa"/>
          </w:tcPr>
          <w:p w14:paraId="3CE85714" w14:textId="2C45498A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1DA30453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0A715DDD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13</w:t>
            </w:r>
          </w:p>
        </w:tc>
        <w:tc>
          <w:tcPr>
            <w:tcW w:w="5736" w:type="dxa"/>
          </w:tcPr>
          <w:p w14:paraId="3A2A92F8" w14:textId="597D4A23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Равносильность уравнений на множествах</w:t>
            </w:r>
          </w:p>
        </w:tc>
        <w:tc>
          <w:tcPr>
            <w:tcW w:w="1499" w:type="dxa"/>
          </w:tcPr>
          <w:p w14:paraId="0E5509F7" w14:textId="74E4E21A" w:rsidR="0081200C" w:rsidRPr="001869AE" w:rsidRDefault="00097F30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78" w:type="dxa"/>
          </w:tcPr>
          <w:p w14:paraId="6F6C0259" w14:textId="6FED8B87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7A784615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11E99E86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14</w:t>
            </w:r>
          </w:p>
        </w:tc>
        <w:tc>
          <w:tcPr>
            <w:tcW w:w="5736" w:type="dxa"/>
          </w:tcPr>
          <w:p w14:paraId="4A734143" w14:textId="4480505A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Равносильность неравенств на множествах</w:t>
            </w:r>
          </w:p>
        </w:tc>
        <w:tc>
          <w:tcPr>
            <w:tcW w:w="1499" w:type="dxa"/>
          </w:tcPr>
          <w:p w14:paraId="429B853A" w14:textId="4FF955F4" w:rsidR="0081200C" w:rsidRPr="001869AE" w:rsidRDefault="00097F30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78" w:type="dxa"/>
          </w:tcPr>
          <w:p w14:paraId="6352CC66" w14:textId="0E0F3C46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К.р.-5</w:t>
            </w:r>
            <w:r w:rsidR="002E7CDF" w:rsidRPr="002E7CDF">
              <w:rPr>
                <w:bCs/>
              </w:rPr>
              <w:t xml:space="preserve">        </w:t>
            </w:r>
          </w:p>
        </w:tc>
      </w:tr>
      <w:tr w:rsidR="0081200C" w:rsidRPr="001869AE" w14:paraId="0CBC7C7A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73259C72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15</w:t>
            </w:r>
          </w:p>
        </w:tc>
        <w:tc>
          <w:tcPr>
            <w:tcW w:w="5736" w:type="dxa"/>
          </w:tcPr>
          <w:p w14:paraId="04EFB555" w14:textId="700B9561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Метод промежутков для уравнений и неравенств</w:t>
            </w:r>
          </w:p>
        </w:tc>
        <w:tc>
          <w:tcPr>
            <w:tcW w:w="1499" w:type="dxa"/>
          </w:tcPr>
          <w:p w14:paraId="7B0C315A" w14:textId="55BCE70A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8" w:type="dxa"/>
          </w:tcPr>
          <w:p w14:paraId="1DCE41BC" w14:textId="3C6ECF94" w:rsidR="0081200C" w:rsidRPr="001869AE" w:rsidRDefault="00F26D10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К.р.-</w:t>
            </w:r>
            <w:r w:rsidR="007E2329">
              <w:rPr>
                <w:bCs/>
              </w:rPr>
              <w:t>6</w:t>
            </w:r>
          </w:p>
        </w:tc>
      </w:tr>
      <w:tr w:rsidR="0081200C" w:rsidRPr="001869AE" w14:paraId="0677D4B0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36000A1F" w14:textId="77777777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16</w:t>
            </w:r>
          </w:p>
        </w:tc>
        <w:tc>
          <w:tcPr>
            <w:tcW w:w="5736" w:type="dxa"/>
          </w:tcPr>
          <w:p w14:paraId="3A910AC6" w14:textId="087DC555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Системы уравнений с несколькими неизвестными</w:t>
            </w:r>
          </w:p>
        </w:tc>
        <w:tc>
          <w:tcPr>
            <w:tcW w:w="1499" w:type="dxa"/>
          </w:tcPr>
          <w:p w14:paraId="69571AA7" w14:textId="3076327E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78" w:type="dxa"/>
          </w:tcPr>
          <w:p w14:paraId="4DA678DF" w14:textId="1B0CF8BA" w:rsidR="0081200C" w:rsidRPr="001869AE" w:rsidRDefault="007F17A5" w:rsidP="0081200C">
            <w:pPr>
              <w:pStyle w:val="paragraph"/>
              <w:rPr>
                <w:bCs/>
              </w:rPr>
            </w:pPr>
            <w:r w:rsidRPr="007F17A5">
              <w:rPr>
                <w:bCs/>
              </w:rPr>
              <w:t xml:space="preserve">К.р.-7       </w:t>
            </w:r>
          </w:p>
        </w:tc>
      </w:tr>
      <w:tr w:rsidR="0019103A" w:rsidRPr="001869AE" w14:paraId="20987B46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5A38E7CE" w14:textId="11266D6F" w:rsidR="0019103A" w:rsidRPr="001869AE" w:rsidRDefault="008F0138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736" w:type="dxa"/>
          </w:tcPr>
          <w:p w14:paraId="5421AB8B" w14:textId="7F4C875A" w:rsidR="0019103A" w:rsidRPr="001869AE" w:rsidRDefault="008F0138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Теория вероятности</w:t>
            </w:r>
          </w:p>
        </w:tc>
        <w:tc>
          <w:tcPr>
            <w:tcW w:w="1499" w:type="dxa"/>
          </w:tcPr>
          <w:p w14:paraId="2ABEC7F1" w14:textId="35F19131" w:rsidR="0019103A" w:rsidRPr="001869AE" w:rsidRDefault="008F0138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78" w:type="dxa"/>
          </w:tcPr>
          <w:p w14:paraId="74093739" w14:textId="5BAEC1D3" w:rsidR="0019103A" w:rsidRPr="001869AE" w:rsidRDefault="0019103A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0327E5F9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3E2716F7" w14:textId="6F5CCFE4" w:rsidR="0081200C" w:rsidRPr="001869AE" w:rsidRDefault="008F0138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736" w:type="dxa"/>
          </w:tcPr>
          <w:p w14:paraId="7CA8CFF4" w14:textId="602481FC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Повторение курса алгебры и начала анализа</w:t>
            </w:r>
          </w:p>
        </w:tc>
        <w:tc>
          <w:tcPr>
            <w:tcW w:w="1499" w:type="dxa"/>
          </w:tcPr>
          <w:p w14:paraId="733EB5C1" w14:textId="192C40E3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678" w:type="dxa"/>
          </w:tcPr>
          <w:p w14:paraId="47CF9F87" w14:textId="4F2F5996" w:rsidR="0081200C" w:rsidRPr="001869AE" w:rsidRDefault="0081200C" w:rsidP="0081200C">
            <w:pPr>
              <w:pStyle w:val="paragraph"/>
              <w:rPr>
                <w:bCs/>
              </w:rPr>
            </w:pPr>
          </w:p>
        </w:tc>
      </w:tr>
      <w:tr w:rsidR="0081200C" w:rsidRPr="001869AE" w14:paraId="12EEE83B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2CAE3276" w14:textId="6A478D2B" w:rsidR="0081200C" w:rsidRPr="001869AE" w:rsidRDefault="008F0138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736" w:type="dxa"/>
          </w:tcPr>
          <w:p w14:paraId="31D2AAC4" w14:textId="052AD1E2" w:rsidR="0081200C" w:rsidRPr="001869AE" w:rsidRDefault="0081200C" w:rsidP="0081200C">
            <w:pPr>
              <w:pStyle w:val="paragraph"/>
              <w:rPr>
                <w:bCs/>
              </w:rPr>
            </w:pPr>
            <w:r w:rsidRPr="001869AE">
              <w:rPr>
                <w:bCs/>
              </w:rPr>
              <w:t>Повторение курса геометрии</w:t>
            </w:r>
          </w:p>
        </w:tc>
        <w:tc>
          <w:tcPr>
            <w:tcW w:w="1499" w:type="dxa"/>
          </w:tcPr>
          <w:p w14:paraId="79EE0022" w14:textId="2AD383D3" w:rsidR="0081200C" w:rsidRPr="001869AE" w:rsidRDefault="005A6E0F" w:rsidP="0081200C">
            <w:pPr>
              <w:pStyle w:val="paragrap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8" w:type="dxa"/>
          </w:tcPr>
          <w:p w14:paraId="3A881DE0" w14:textId="2FCEA7B7" w:rsidR="0081200C" w:rsidRPr="001869AE" w:rsidRDefault="007E2329" w:rsidP="0081200C">
            <w:pPr>
              <w:pStyle w:val="paragraph"/>
              <w:rPr>
                <w:bCs/>
              </w:rPr>
            </w:pPr>
            <w:r>
              <w:rPr>
                <w:b/>
                <w:bCs/>
              </w:rPr>
              <w:t>Итоговый тест.</w:t>
            </w:r>
            <w:r w:rsidRPr="007E2329">
              <w:rPr>
                <w:b/>
                <w:bCs/>
              </w:rPr>
              <w:t xml:space="preserve">     </w:t>
            </w:r>
          </w:p>
        </w:tc>
      </w:tr>
      <w:tr w:rsidR="0081200C" w:rsidRPr="001869AE" w14:paraId="489B72EC" w14:textId="77777777" w:rsidTr="0081200C">
        <w:trPr>
          <w:gridAfter w:val="1"/>
          <w:wAfter w:w="222" w:type="dxa"/>
        </w:trPr>
        <w:tc>
          <w:tcPr>
            <w:tcW w:w="819" w:type="dxa"/>
          </w:tcPr>
          <w:p w14:paraId="64C332FF" w14:textId="77777777" w:rsidR="0081200C" w:rsidRPr="00B51929" w:rsidRDefault="0081200C" w:rsidP="0081200C">
            <w:pPr>
              <w:pStyle w:val="paragraph"/>
              <w:rPr>
                <w:b/>
                <w:bCs/>
              </w:rPr>
            </w:pPr>
            <w:r w:rsidRPr="00B51929">
              <w:rPr>
                <w:b/>
                <w:bCs/>
              </w:rPr>
              <w:t>Всего</w:t>
            </w:r>
          </w:p>
        </w:tc>
        <w:tc>
          <w:tcPr>
            <w:tcW w:w="5736" w:type="dxa"/>
          </w:tcPr>
          <w:p w14:paraId="2F8842CC" w14:textId="77777777" w:rsidR="0081200C" w:rsidRPr="00B51929" w:rsidRDefault="0081200C" w:rsidP="0081200C">
            <w:pPr>
              <w:pStyle w:val="paragraph"/>
              <w:rPr>
                <w:b/>
                <w:bCs/>
              </w:rPr>
            </w:pPr>
          </w:p>
        </w:tc>
        <w:tc>
          <w:tcPr>
            <w:tcW w:w="1499" w:type="dxa"/>
          </w:tcPr>
          <w:p w14:paraId="197754A5" w14:textId="097FEF55" w:rsidR="0081200C" w:rsidRPr="00B51929" w:rsidRDefault="001E20B1" w:rsidP="0081200C">
            <w:pPr>
              <w:pStyle w:val="paragraph"/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  <w:r w:rsidR="0081200C" w:rsidRPr="00B51929">
              <w:rPr>
                <w:b/>
                <w:bCs/>
              </w:rPr>
              <w:t xml:space="preserve"> часов</w:t>
            </w:r>
          </w:p>
        </w:tc>
        <w:tc>
          <w:tcPr>
            <w:tcW w:w="1678" w:type="dxa"/>
          </w:tcPr>
          <w:p w14:paraId="11F6EAD4" w14:textId="5002E3E3" w:rsidR="0081200C" w:rsidRPr="001869AE" w:rsidRDefault="007E2329" w:rsidP="0081200C">
            <w:pPr>
              <w:pStyle w:val="paragraph"/>
              <w:rPr>
                <w:bCs/>
              </w:rPr>
            </w:pPr>
            <w:r w:rsidRPr="007E2329">
              <w:rPr>
                <w:b/>
                <w:bCs/>
              </w:rPr>
              <w:t>К.р.-</w:t>
            </w:r>
            <w:r w:rsidR="00D7243C">
              <w:rPr>
                <w:b/>
                <w:bCs/>
              </w:rPr>
              <w:t>8,тест-5</w:t>
            </w:r>
            <w:r w:rsidRPr="007E2329">
              <w:rPr>
                <w:b/>
                <w:bCs/>
              </w:rPr>
              <w:t xml:space="preserve">       </w:t>
            </w:r>
          </w:p>
        </w:tc>
      </w:tr>
    </w:tbl>
    <w:p w14:paraId="0E94B283" w14:textId="77777777" w:rsidR="0081200C" w:rsidRPr="0081200C" w:rsidRDefault="0081200C" w:rsidP="0081200C">
      <w:pPr>
        <w:pStyle w:val="paragraph"/>
        <w:rPr>
          <w:b/>
          <w:bCs/>
        </w:rPr>
      </w:pPr>
    </w:p>
    <w:p w14:paraId="7990F8D8" w14:textId="77777777" w:rsidR="0081200C" w:rsidRPr="0081200C" w:rsidRDefault="0081200C" w:rsidP="0081200C">
      <w:pPr>
        <w:pStyle w:val="paragraph"/>
        <w:rPr>
          <w:b/>
          <w:bCs/>
        </w:rPr>
      </w:pPr>
    </w:p>
    <w:p w14:paraId="3120D8F9" w14:textId="77777777" w:rsidR="00C858C2" w:rsidRDefault="00C858C2" w:rsidP="0098248A">
      <w:pPr>
        <w:pStyle w:val="paragraph"/>
        <w:rPr>
          <w:b/>
          <w:bCs/>
          <w:sz w:val="22"/>
          <w:szCs w:val="22"/>
        </w:rPr>
      </w:pPr>
    </w:p>
    <w:p w14:paraId="54309ED9" w14:textId="77777777" w:rsidR="00C858C2" w:rsidRDefault="00C858C2" w:rsidP="0098248A">
      <w:pPr>
        <w:pStyle w:val="paragraph"/>
        <w:rPr>
          <w:b/>
          <w:bCs/>
          <w:sz w:val="22"/>
          <w:szCs w:val="22"/>
        </w:rPr>
      </w:pPr>
    </w:p>
    <w:bookmarkEnd w:id="0"/>
    <w:p w14:paraId="684AD53A" w14:textId="77777777" w:rsidR="00C858C2" w:rsidRDefault="00C858C2" w:rsidP="0098248A">
      <w:pPr>
        <w:pStyle w:val="paragraph"/>
        <w:rPr>
          <w:b/>
          <w:bCs/>
          <w:sz w:val="22"/>
          <w:szCs w:val="22"/>
        </w:rPr>
      </w:pPr>
    </w:p>
    <w:sectPr w:rsidR="00C858C2" w:rsidSect="009D4FF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0" w:right="849" w:bottom="425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9EBD7" w14:textId="77777777" w:rsidR="00EB6BB8" w:rsidRDefault="00EB6BB8" w:rsidP="007922F6">
      <w:pPr>
        <w:spacing w:after="0" w:line="240" w:lineRule="auto"/>
      </w:pPr>
      <w:r>
        <w:separator/>
      </w:r>
    </w:p>
  </w:endnote>
  <w:endnote w:type="continuationSeparator" w:id="0">
    <w:p w14:paraId="3020B72D" w14:textId="77777777" w:rsidR="00EB6BB8" w:rsidRDefault="00EB6BB8" w:rsidP="0079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69F0A" w14:textId="77777777" w:rsidR="00D977D7" w:rsidRDefault="00D977D7">
    <w:pPr>
      <w:pStyle w:val="a7"/>
    </w:pPr>
  </w:p>
  <w:p w14:paraId="402FF728" w14:textId="77777777" w:rsidR="00D977D7" w:rsidRDefault="00D977D7"/>
  <w:p w14:paraId="0B29A009" w14:textId="77777777" w:rsidR="00D977D7" w:rsidRDefault="00D977D7"/>
  <w:p w14:paraId="56ED3F54" w14:textId="77777777" w:rsidR="00D977D7" w:rsidRDefault="00D977D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46BA" w14:textId="77777777" w:rsidR="00D977D7" w:rsidRDefault="00D977D7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7281A">
      <w:rPr>
        <w:noProof/>
      </w:rPr>
      <w:t>18</w:t>
    </w:r>
    <w:r>
      <w:fldChar w:fldCharType="end"/>
    </w:r>
  </w:p>
  <w:p w14:paraId="5B1F059E" w14:textId="77777777" w:rsidR="00D977D7" w:rsidRDefault="00D977D7">
    <w:pPr>
      <w:pStyle w:val="a7"/>
    </w:pPr>
  </w:p>
  <w:p w14:paraId="50275324" w14:textId="2226CE00" w:rsidR="00D977D7" w:rsidRDefault="00D977D7" w:rsidP="004F7188">
    <w:pPr>
      <w:tabs>
        <w:tab w:val="left" w:pos="2736"/>
      </w:tabs>
    </w:pPr>
    <w:r>
      <w:tab/>
    </w:r>
  </w:p>
  <w:p w14:paraId="0FAD76A1" w14:textId="77777777" w:rsidR="00D977D7" w:rsidRDefault="00D977D7"/>
  <w:p w14:paraId="0CACBD35" w14:textId="77777777" w:rsidR="00D977D7" w:rsidRDefault="00D977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DE47D" w14:textId="77777777" w:rsidR="00EB6BB8" w:rsidRDefault="00EB6BB8" w:rsidP="007922F6">
      <w:pPr>
        <w:spacing w:after="0" w:line="240" w:lineRule="auto"/>
      </w:pPr>
      <w:r>
        <w:separator/>
      </w:r>
    </w:p>
  </w:footnote>
  <w:footnote w:type="continuationSeparator" w:id="0">
    <w:p w14:paraId="6930210F" w14:textId="77777777" w:rsidR="00EB6BB8" w:rsidRDefault="00EB6BB8" w:rsidP="00792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EDA47" w14:textId="77777777" w:rsidR="00D977D7" w:rsidRDefault="00D977D7">
    <w:pPr>
      <w:pStyle w:val="a5"/>
    </w:pPr>
  </w:p>
  <w:p w14:paraId="7408B121" w14:textId="77777777" w:rsidR="00D977D7" w:rsidRDefault="00D977D7"/>
  <w:p w14:paraId="0C8028F1" w14:textId="77777777" w:rsidR="00D977D7" w:rsidRDefault="00D977D7"/>
  <w:p w14:paraId="2BAF5309" w14:textId="77777777" w:rsidR="00D977D7" w:rsidRDefault="00D977D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3871E" w14:textId="77777777" w:rsidR="00D977D7" w:rsidRDefault="00D977D7">
    <w:pPr>
      <w:pStyle w:val="a5"/>
    </w:pPr>
  </w:p>
  <w:p w14:paraId="5B136084" w14:textId="77777777" w:rsidR="00D977D7" w:rsidRDefault="00D977D7"/>
  <w:p w14:paraId="116A8E88" w14:textId="144CA971" w:rsidR="00D977D7" w:rsidRDefault="00D977D7" w:rsidP="00AA267B">
    <w:pPr>
      <w:tabs>
        <w:tab w:val="left" w:pos="1200"/>
      </w:tabs>
    </w:pPr>
    <w:r>
      <w:tab/>
    </w:r>
  </w:p>
  <w:p w14:paraId="3FEAC46F" w14:textId="77777777" w:rsidR="00D977D7" w:rsidRDefault="00D977D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105FA"/>
    <w:multiLevelType w:val="hybridMultilevel"/>
    <w:tmpl w:val="88A809C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3A156B7"/>
    <w:multiLevelType w:val="hybridMultilevel"/>
    <w:tmpl w:val="C672B7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C16FCC"/>
    <w:multiLevelType w:val="hybridMultilevel"/>
    <w:tmpl w:val="85103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024EE3"/>
    <w:multiLevelType w:val="hybridMultilevel"/>
    <w:tmpl w:val="5C80F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0D3DCA"/>
    <w:multiLevelType w:val="hybridMultilevel"/>
    <w:tmpl w:val="51D4BC66"/>
    <w:lvl w:ilvl="0" w:tplc="B34E3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3FA3"/>
    <w:rsid w:val="00004FBE"/>
    <w:rsid w:val="000112FE"/>
    <w:rsid w:val="00012B0C"/>
    <w:rsid w:val="000410A8"/>
    <w:rsid w:val="00041985"/>
    <w:rsid w:val="000430E4"/>
    <w:rsid w:val="0005199F"/>
    <w:rsid w:val="00054AAB"/>
    <w:rsid w:val="00056630"/>
    <w:rsid w:val="000572F7"/>
    <w:rsid w:val="00062580"/>
    <w:rsid w:val="0006318B"/>
    <w:rsid w:val="00077500"/>
    <w:rsid w:val="000829DC"/>
    <w:rsid w:val="00086168"/>
    <w:rsid w:val="00090E73"/>
    <w:rsid w:val="00097F30"/>
    <w:rsid w:val="000D24E2"/>
    <w:rsid w:val="000D4324"/>
    <w:rsid w:val="000F231F"/>
    <w:rsid w:val="0010328B"/>
    <w:rsid w:val="00105610"/>
    <w:rsid w:val="00113105"/>
    <w:rsid w:val="00136132"/>
    <w:rsid w:val="0014069D"/>
    <w:rsid w:val="001454AF"/>
    <w:rsid w:val="0015205E"/>
    <w:rsid w:val="00162DF0"/>
    <w:rsid w:val="00165EB8"/>
    <w:rsid w:val="00174593"/>
    <w:rsid w:val="001869AE"/>
    <w:rsid w:val="0018743C"/>
    <w:rsid w:val="0019103A"/>
    <w:rsid w:val="001C101A"/>
    <w:rsid w:val="001C21F0"/>
    <w:rsid w:val="001C6203"/>
    <w:rsid w:val="001D1E89"/>
    <w:rsid w:val="001D2666"/>
    <w:rsid w:val="001E20B1"/>
    <w:rsid w:val="001F0AB1"/>
    <w:rsid w:val="001F7DFB"/>
    <w:rsid w:val="00206F36"/>
    <w:rsid w:val="0020769F"/>
    <w:rsid w:val="00213847"/>
    <w:rsid w:val="00221EC0"/>
    <w:rsid w:val="00223C82"/>
    <w:rsid w:val="00225844"/>
    <w:rsid w:val="00225E74"/>
    <w:rsid w:val="00245185"/>
    <w:rsid w:val="0024724E"/>
    <w:rsid w:val="002658CC"/>
    <w:rsid w:val="00282351"/>
    <w:rsid w:val="00287B05"/>
    <w:rsid w:val="00290AE1"/>
    <w:rsid w:val="0029330B"/>
    <w:rsid w:val="002A181B"/>
    <w:rsid w:val="002E7CDF"/>
    <w:rsid w:val="0030305A"/>
    <w:rsid w:val="0031368A"/>
    <w:rsid w:val="00316D1E"/>
    <w:rsid w:val="00330963"/>
    <w:rsid w:val="00341048"/>
    <w:rsid w:val="00346737"/>
    <w:rsid w:val="00354A5B"/>
    <w:rsid w:val="00363513"/>
    <w:rsid w:val="00386ACA"/>
    <w:rsid w:val="00387BEA"/>
    <w:rsid w:val="003C23FD"/>
    <w:rsid w:val="003C2E82"/>
    <w:rsid w:val="003D6D71"/>
    <w:rsid w:val="003E07D7"/>
    <w:rsid w:val="0043313E"/>
    <w:rsid w:val="004351B7"/>
    <w:rsid w:val="004372DB"/>
    <w:rsid w:val="004377E9"/>
    <w:rsid w:val="00441ABD"/>
    <w:rsid w:val="0044535C"/>
    <w:rsid w:val="00445830"/>
    <w:rsid w:val="004466EF"/>
    <w:rsid w:val="00470E14"/>
    <w:rsid w:val="0048226B"/>
    <w:rsid w:val="00483F61"/>
    <w:rsid w:val="004968FE"/>
    <w:rsid w:val="004A353D"/>
    <w:rsid w:val="004C2530"/>
    <w:rsid w:val="004C5AC3"/>
    <w:rsid w:val="004D1704"/>
    <w:rsid w:val="004E36AC"/>
    <w:rsid w:val="004E5E81"/>
    <w:rsid w:val="004F534B"/>
    <w:rsid w:val="004F7188"/>
    <w:rsid w:val="00510D5C"/>
    <w:rsid w:val="00512E0F"/>
    <w:rsid w:val="005203E8"/>
    <w:rsid w:val="00521F13"/>
    <w:rsid w:val="00530596"/>
    <w:rsid w:val="00564597"/>
    <w:rsid w:val="00570935"/>
    <w:rsid w:val="0057281A"/>
    <w:rsid w:val="00575FEC"/>
    <w:rsid w:val="005A579C"/>
    <w:rsid w:val="005A6E0F"/>
    <w:rsid w:val="005D3011"/>
    <w:rsid w:val="005F1E3C"/>
    <w:rsid w:val="00606021"/>
    <w:rsid w:val="00620C76"/>
    <w:rsid w:val="006231E5"/>
    <w:rsid w:val="00630D6C"/>
    <w:rsid w:val="00632132"/>
    <w:rsid w:val="00637EBD"/>
    <w:rsid w:val="00643232"/>
    <w:rsid w:val="00643EAA"/>
    <w:rsid w:val="006554F1"/>
    <w:rsid w:val="006626C8"/>
    <w:rsid w:val="006666FC"/>
    <w:rsid w:val="00667348"/>
    <w:rsid w:val="0067544E"/>
    <w:rsid w:val="0069129D"/>
    <w:rsid w:val="00694816"/>
    <w:rsid w:val="006961B0"/>
    <w:rsid w:val="006A4DBB"/>
    <w:rsid w:val="006B5F5E"/>
    <w:rsid w:val="006B7284"/>
    <w:rsid w:val="006C4BD7"/>
    <w:rsid w:val="006D0F4A"/>
    <w:rsid w:val="006D4F1B"/>
    <w:rsid w:val="006D5F2F"/>
    <w:rsid w:val="006E49A3"/>
    <w:rsid w:val="006E77AD"/>
    <w:rsid w:val="007048D8"/>
    <w:rsid w:val="00705263"/>
    <w:rsid w:val="00720144"/>
    <w:rsid w:val="00733B12"/>
    <w:rsid w:val="00750168"/>
    <w:rsid w:val="00764DD7"/>
    <w:rsid w:val="00767F8E"/>
    <w:rsid w:val="00777EA2"/>
    <w:rsid w:val="007922F6"/>
    <w:rsid w:val="00792952"/>
    <w:rsid w:val="00797DE9"/>
    <w:rsid w:val="007A48F3"/>
    <w:rsid w:val="007C782F"/>
    <w:rsid w:val="007D747C"/>
    <w:rsid w:val="007E19E5"/>
    <w:rsid w:val="007E2329"/>
    <w:rsid w:val="007F17A5"/>
    <w:rsid w:val="007F53B3"/>
    <w:rsid w:val="00800CBB"/>
    <w:rsid w:val="00804A14"/>
    <w:rsid w:val="0081200C"/>
    <w:rsid w:val="00820045"/>
    <w:rsid w:val="0082387C"/>
    <w:rsid w:val="00823DC0"/>
    <w:rsid w:val="00825209"/>
    <w:rsid w:val="00830010"/>
    <w:rsid w:val="00830550"/>
    <w:rsid w:val="0083170B"/>
    <w:rsid w:val="008340E3"/>
    <w:rsid w:val="00841C0B"/>
    <w:rsid w:val="00845D50"/>
    <w:rsid w:val="00851912"/>
    <w:rsid w:val="008533AB"/>
    <w:rsid w:val="008A1D4A"/>
    <w:rsid w:val="008B193C"/>
    <w:rsid w:val="008B19DD"/>
    <w:rsid w:val="008B7994"/>
    <w:rsid w:val="008C030B"/>
    <w:rsid w:val="008D3EA1"/>
    <w:rsid w:val="008F0138"/>
    <w:rsid w:val="008F5713"/>
    <w:rsid w:val="00905548"/>
    <w:rsid w:val="00905FA6"/>
    <w:rsid w:val="00906011"/>
    <w:rsid w:val="00922334"/>
    <w:rsid w:val="00922E81"/>
    <w:rsid w:val="009346DB"/>
    <w:rsid w:val="00937F49"/>
    <w:rsid w:val="009523BD"/>
    <w:rsid w:val="00957C83"/>
    <w:rsid w:val="0098248A"/>
    <w:rsid w:val="00987341"/>
    <w:rsid w:val="00992532"/>
    <w:rsid w:val="009955C2"/>
    <w:rsid w:val="00995B79"/>
    <w:rsid w:val="00995E0B"/>
    <w:rsid w:val="009B4774"/>
    <w:rsid w:val="009B4796"/>
    <w:rsid w:val="009B7C61"/>
    <w:rsid w:val="009C04B7"/>
    <w:rsid w:val="009C3B0A"/>
    <w:rsid w:val="009C4187"/>
    <w:rsid w:val="009D3428"/>
    <w:rsid w:val="009D4FF9"/>
    <w:rsid w:val="009F0801"/>
    <w:rsid w:val="009F6DED"/>
    <w:rsid w:val="00A01BAF"/>
    <w:rsid w:val="00A068B4"/>
    <w:rsid w:val="00A200D4"/>
    <w:rsid w:val="00A2016A"/>
    <w:rsid w:val="00A27A59"/>
    <w:rsid w:val="00A4053C"/>
    <w:rsid w:val="00A4244A"/>
    <w:rsid w:val="00A438FF"/>
    <w:rsid w:val="00A56E4C"/>
    <w:rsid w:val="00A671AD"/>
    <w:rsid w:val="00A72541"/>
    <w:rsid w:val="00A73A0C"/>
    <w:rsid w:val="00A76F8D"/>
    <w:rsid w:val="00A83E8B"/>
    <w:rsid w:val="00A84766"/>
    <w:rsid w:val="00A90263"/>
    <w:rsid w:val="00AA019E"/>
    <w:rsid w:val="00AA267B"/>
    <w:rsid w:val="00AA3C89"/>
    <w:rsid w:val="00AA4CC9"/>
    <w:rsid w:val="00AC408C"/>
    <w:rsid w:val="00AD0EC7"/>
    <w:rsid w:val="00AD2ADB"/>
    <w:rsid w:val="00AD5D27"/>
    <w:rsid w:val="00AF31A6"/>
    <w:rsid w:val="00AF5982"/>
    <w:rsid w:val="00B02E35"/>
    <w:rsid w:val="00B05B7D"/>
    <w:rsid w:val="00B2098E"/>
    <w:rsid w:val="00B2518E"/>
    <w:rsid w:val="00B33B40"/>
    <w:rsid w:val="00B478AE"/>
    <w:rsid w:val="00B51929"/>
    <w:rsid w:val="00B60C78"/>
    <w:rsid w:val="00BA13AF"/>
    <w:rsid w:val="00BA31F1"/>
    <w:rsid w:val="00BB2560"/>
    <w:rsid w:val="00BB5B34"/>
    <w:rsid w:val="00BC450D"/>
    <w:rsid w:val="00BC66E9"/>
    <w:rsid w:val="00BD3DF4"/>
    <w:rsid w:val="00BD7A7B"/>
    <w:rsid w:val="00BF2A67"/>
    <w:rsid w:val="00BF4981"/>
    <w:rsid w:val="00C011C6"/>
    <w:rsid w:val="00C0142A"/>
    <w:rsid w:val="00C03A6C"/>
    <w:rsid w:val="00C303B0"/>
    <w:rsid w:val="00C331DC"/>
    <w:rsid w:val="00C53D49"/>
    <w:rsid w:val="00C572A4"/>
    <w:rsid w:val="00C62F0A"/>
    <w:rsid w:val="00C67A7E"/>
    <w:rsid w:val="00C70676"/>
    <w:rsid w:val="00C70D7A"/>
    <w:rsid w:val="00C72ADC"/>
    <w:rsid w:val="00C74615"/>
    <w:rsid w:val="00C858C2"/>
    <w:rsid w:val="00C90FEA"/>
    <w:rsid w:val="00C94933"/>
    <w:rsid w:val="00CC1B90"/>
    <w:rsid w:val="00CE17E2"/>
    <w:rsid w:val="00CE2998"/>
    <w:rsid w:val="00CE5BF1"/>
    <w:rsid w:val="00CE6BF1"/>
    <w:rsid w:val="00D00D44"/>
    <w:rsid w:val="00D412D1"/>
    <w:rsid w:val="00D62DE6"/>
    <w:rsid w:val="00D70768"/>
    <w:rsid w:val="00D7243C"/>
    <w:rsid w:val="00D83CEA"/>
    <w:rsid w:val="00D90322"/>
    <w:rsid w:val="00D960A4"/>
    <w:rsid w:val="00D96452"/>
    <w:rsid w:val="00D977D7"/>
    <w:rsid w:val="00DA3EF7"/>
    <w:rsid w:val="00DC2464"/>
    <w:rsid w:val="00DC6FFD"/>
    <w:rsid w:val="00DE44F3"/>
    <w:rsid w:val="00E01B67"/>
    <w:rsid w:val="00E05A98"/>
    <w:rsid w:val="00E07162"/>
    <w:rsid w:val="00E30BD1"/>
    <w:rsid w:val="00E33416"/>
    <w:rsid w:val="00E33533"/>
    <w:rsid w:val="00E41792"/>
    <w:rsid w:val="00E54D8D"/>
    <w:rsid w:val="00E66BA6"/>
    <w:rsid w:val="00E71887"/>
    <w:rsid w:val="00E92FD6"/>
    <w:rsid w:val="00EA29A6"/>
    <w:rsid w:val="00EA6A2E"/>
    <w:rsid w:val="00EB6BB8"/>
    <w:rsid w:val="00EC5348"/>
    <w:rsid w:val="00EE3CF0"/>
    <w:rsid w:val="00EE7981"/>
    <w:rsid w:val="00F034E7"/>
    <w:rsid w:val="00F138C1"/>
    <w:rsid w:val="00F26D10"/>
    <w:rsid w:val="00F31CD2"/>
    <w:rsid w:val="00F523CC"/>
    <w:rsid w:val="00F64406"/>
    <w:rsid w:val="00F72C01"/>
    <w:rsid w:val="00F94752"/>
    <w:rsid w:val="00F972C1"/>
    <w:rsid w:val="00FA04F9"/>
    <w:rsid w:val="00FB7DFF"/>
    <w:rsid w:val="00FC1AAE"/>
    <w:rsid w:val="00FC3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B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45"/>
  </w:style>
  <w:style w:type="paragraph" w:styleId="2">
    <w:name w:val="heading 2"/>
    <w:basedOn w:val="a"/>
    <w:link w:val="20"/>
    <w:uiPriority w:val="9"/>
    <w:unhideWhenUsed/>
    <w:qFormat/>
    <w:rsid w:val="00F034E7"/>
    <w:pPr>
      <w:widowControl w:val="0"/>
      <w:autoSpaceDE w:val="0"/>
      <w:autoSpaceDN w:val="0"/>
      <w:spacing w:before="5" w:after="0" w:line="274" w:lineRule="exact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66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903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2F6"/>
  </w:style>
  <w:style w:type="paragraph" w:styleId="a7">
    <w:name w:val="footer"/>
    <w:basedOn w:val="a"/>
    <w:link w:val="a8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2F6"/>
  </w:style>
  <w:style w:type="character" w:customStyle="1" w:styleId="20">
    <w:name w:val="Заголовок 2 Знак"/>
    <w:basedOn w:val="a0"/>
    <w:link w:val="2"/>
    <w:uiPriority w:val="9"/>
    <w:rsid w:val="00F034E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9">
    <w:name w:val="Body Text"/>
    <w:basedOn w:val="a"/>
    <w:link w:val="aa"/>
    <w:uiPriority w:val="1"/>
    <w:qFormat/>
    <w:rsid w:val="00F034E7"/>
    <w:pPr>
      <w:widowControl w:val="0"/>
      <w:autoSpaceDE w:val="0"/>
      <w:autoSpaceDN w:val="0"/>
      <w:spacing w:after="0" w:line="240" w:lineRule="auto"/>
      <w:ind w:left="232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F034E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paragraph">
    <w:name w:val="paragraph"/>
    <w:basedOn w:val="a"/>
    <w:rsid w:val="0069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9129D"/>
  </w:style>
  <w:style w:type="character" w:customStyle="1" w:styleId="eop">
    <w:name w:val="eop"/>
    <w:basedOn w:val="a0"/>
    <w:rsid w:val="0069129D"/>
  </w:style>
  <w:style w:type="character" w:customStyle="1" w:styleId="30">
    <w:name w:val="Заголовок 3 Знак"/>
    <w:basedOn w:val="a0"/>
    <w:link w:val="3"/>
    <w:uiPriority w:val="9"/>
    <w:rsid w:val="006666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2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45"/>
  </w:style>
  <w:style w:type="paragraph" w:styleId="2">
    <w:name w:val="heading 2"/>
    <w:basedOn w:val="a"/>
    <w:link w:val="20"/>
    <w:uiPriority w:val="9"/>
    <w:unhideWhenUsed/>
    <w:qFormat/>
    <w:rsid w:val="00F034E7"/>
    <w:pPr>
      <w:widowControl w:val="0"/>
      <w:autoSpaceDE w:val="0"/>
      <w:autoSpaceDN w:val="0"/>
      <w:spacing w:before="5" w:after="0" w:line="274" w:lineRule="exact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66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903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2F6"/>
  </w:style>
  <w:style w:type="paragraph" w:styleId="a7">
    <w:name w:val="footer"/>
    <w:basedOn w:val="a"/>
    <w:link w:val="a8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2F6"/>
  </w:style>
  <w:style w:type="character" w:customStyle="1" w:styleId="20">
    <w:name w:val="Заголовок 2 Знак"/>
    <w:basedOn w:val="a0"/>
    <w:link w:val="2"/>
    <w:uiPriority w:val="9"/>
    <w:rsid w:val="00F034E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9">
    <w:name w:val="Body Text"/>
    <w:basedOn w:val="a"/>
    <w:link w:val="aa"/>
    <w:uiPriority w:val="1"/>
    <w:qFormat/>
    <w:rsid w:val="00F034E7"/>
    <w:pPr>
      <w:widowControl w:val="0"/>
      <w:autoSpaceDE w:val="0"/>
      <w:autoSpaceDN w:val="0"/>
      <w:spacing w:after="0" w:line="240" w:lineRule="auto"/>
      <w:ind w:left="232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F034E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paragraph">
    <w:name w:val="paragraph"/>
    <w:basedOn w:val="a"/>
    <w:rsid w:val="0069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9129D"/>
  </w:style>
  <w:style w:type="character" w:customStyle="1" w:styleId="eop">
    <w:name w:val="eop"/>
    <w:basedOn w:val="a0"/>
    <w:rsid w:val="0069129D"/>
  </w:style>
  <w:style w:type="character" w:customStyle="1" w:styleId="30">
    <w:name w:val="Заголовок 3 Знак"/>
    <w:basedOn w:val="a0"/>
    <w:link w:val="3"/>
    <w:uiPriority w:val="9"/>
    <w:rsid w:val="006666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2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E956A-6437-496F-AA89-ECC66139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20</Pages>
  <Words>7587</Words>
  <Characters>43252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Нина</cp:lastModifiedBy>
  <cp:revision>17</cp:revision>
  <cp:lastPrinted>2020-10-08T14:32:00Z</cp:lastPrinted>
  <dcterms:created xsi:type="dcterms:W3CDTF">2020-08-23T22:28:00Z</dcterms:created>
  <dcterms:modified xsi:type="dcterms:W3CDTF">2021-08-31T00:14:00Z</dcterms:modified>
</cp:coreProperties>
</file>